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DE" w:rsidRDefault="001C58DE" w:rsidP="001C58DE">
      <w:pPr>
        <w:jc w:val="right"/>
        <w:rPr>
          <w:sz w:val="28"/>
          <w:szCs w:val="28"/>
        </w:rPr>
      </w:pPr>
    </w:p>
    <w:p w:rsidR="00265EE6" w:rsidRDefault="00265EE6" w:rsidP="001C58DE">
      <w:pPr>
        <w:jc w:val="right"/>
        <w:rPr>
          <w:sz w:val="28"/>
          <w:szCs w:val="28"/>
        </w:rPr>
      </w:pPr>
    </w:p>
    <w:p w:rsidR="00265EE6" w:rsidRPr="00F0718F" w:rsidRDefault="00265EE6" w:rsidP="001C58DE">
      <w:pPr>
        <w:jc w:val="right"/>
        <w:rPr>
          <w:sz w:val="28"/>
          <w:szCs w:val="28"/>
        </w:rPr>
      </w:pPr>
    </w:p>
    <w:p w:rsidR="001C58DE" w:rsidRPr="00F0718F" w:rsidRDefault="001C58DE" w:rsidP="001C58DE">
      <w:pPr>
        <w:rPr>
          <w:sz w:val="28"/>
          <w:szCs w:val="28"/>
        </w:rPr>
      </w:pPr>
    </w:p>
    <w:p w:rsidR="001C58DE" w:rsidRPr="00F0718F" w:rsidRDefault="001C58DE" w:rsidP="001C58DE">
      <w:pPr>
        <w:rPr>
          <w:sz w:val="28"/>
          <w:szCs w:val="28"/>
        </w:rPr>
      </w:pPr>
    </w:p>
    <w:p w:rsidR="001C58DE" w:rsidRPr="00F0718F" w:rsidRDefault="001C58DE" w:rsidP="001C58DE">
      <w:pPr>
        <w:rPr>
          <w:sz w:val="28"/>
          <w:szCs w:val="28"/>
        </w:rPr>
      </w:pPr>
    </w:p>
    <w:p w:rsidR="001C58DE" w:rsidRDefault="001C58DE" w:rsidP="001C58DE">
      <w:pPr>
        <w:rPr>
          <w:sz w:val="28"/>
          <w:szCs w:val="28"/>
        </w:rPr>
      </w:pPr>
    </w:p>
    <w:p w:rsidR="001C58DE" w:rsidRDefault="001C58DE" w:rsidP="001C58DE">
      <w:pPr>
        <w:rPr>
          <w:sz w:val="28"/>
          <w:szCs w:val="28"/>
        </w:rPr>
      </w:pPr>
    </w:p>
    <w:p w:rsidR="001C58DE" w:rsidRDefault="001C58DE" w:rsidP="001C58DE">
      <w:pPr>
        <w:rPr>
          <w:sz w:val="28"/>
          <w:szCs w:val="28"/>
        </w:rPr>
      </w:pPr>
    </w:p>
    <w:p w:rsidR="001C58DE" w:rsidRDefault="001C58DE" w:rsidP="00DD23DB">
      <w:pPr>
        <w:jc w:val="both"/>
        <w:rPr>
          <w:sz w:val="28"/>
          <w:szCs w:val="28"/>
        </w:rPr>
      </w:pPr>
    </w:p>
    <w:p w:rsidR="001C58DE" w:rsidRDefault="001C58DE" w:rsidP="00DD23DB">
      <w:pPr>
        <w:jc w:val="both"/>
        <w:rPr>
          <w:sz w:val="28"/>
          <w:szCs w:val="28"/>
        </w:rPr>
      </w:pPr>
    </w:p>
    <w:p w:rsidR="001C58DE" w:rsidRPr="00DD23DB" w:rsidRDefault="001C58DE" w:rsidP="00DD23DB">
      <w:pPr>
        <w:jc w:val="center"/>
        <w:rPr>
          <w:sz w:val="28"/>
          <w:szCs w:val="28"/>
        </w:rPr>
      </w:pPr>
    </w:p>
    <w:p w:rsidR="001C58DE" w:rsidRPr="00DD23DB" w:rsidRDefault="001C58DE" w:rsidP="00DD23DB">
      <w:pPr>
        <w:jc w:val="center"/>
        <w:rPr>
          <w:sz w:val="28"/>
          <w:szCs w:val="28"/>
        </w:rPr>
      </w:pPr>
    </w:p>
    <w:p w:rsidR="001C58DE" w:rsidRPr="00DD23DB" w:rsidRDefault="001C58DE" w:rsidP="00DD23DB">
      <w:pPr>
        <w:jc w:val="center"/>
        <w:rPr>
          <w:b/>
          <w:sz w:val="28"/>
          <w:szCs w:val="28"/>
        </w:rPr>
      </w:pPr>
      <w:r w:rsidRPr="00DD23DB">
        <w:rPr>
          <w:b/>
          <w:sz w:val="28"/>
          <w:szCs w:val="28"/>
        </w:rPr>
        <w:t>АУКЦИОННАЯ ДОКУМЕНТАЦИЯ</w:t>
      </w:r>
    </w:p>
    <w:p w:rsidR="001C58DE" w:rsidRPr="00DD23DB" w:rsidRDefault="001C58DE" w:rsidP="00DD23DB">
      <w:pPr>
        <w:suppressAutoHyphens/>
        <w:jc w:val="center"/>
        <w:rPr>
          <w:b/>
          <w:sz w:val="28"/>
          <w:szCs w:val="28"/>
          <w:lang w:eastAsia="ar-SA"/>
        </w:rPr>
      </w:pPr>
      <w:r w:rsidRPr="00DD23DB">
        <w:rPr>
          <w:b/>
          <w:sz w:val="28"/>
          <w:szCs w:val="28"/>
          <w:lang w:eastAsia="ar-SA"/>
        </w:rPr>
        <w:t>О проведен</w:t>
      </w:r>
      <w:proofErr w:type="gramStart"/>
      <w:r w:rsidRPr="00DD23DB">
        <w:rPr>
          <w:b/>
          <w:sz w:val="28"/>
          <w:szCs w:val="28"/>
          <w:lang w:eastAsia="ar-SA"/>
        </w:rPr>
        <w:t xml:space="preserve">ии </w:t>
      </w:r>
      <w:r w:rsidR="00906F15">
        <w:rPr>
          <w:b/>
          <w:sz w:val="28"/>
          <w:szCs w:val="28"/>
          <w:lang w:eastAsia="ar-SA"/>
        </w:rPr>
        <w:t>ау</w:t>
      </w:r>
      <w:proofErr w:type="gramEnd"/>
      <w:r w:rsidR="00906F15">
        <w:rPr>
          <w:b/>
          <w:sz w:val="28"/>
          <w:szCs w:val="28"/>
          <w:lang w:eastAsia="ar-SA"/>
        </w:rPr>
        <w:t>кциона</w:t>
      </w:r>
      <w:r w:rsidRPr="00DD23DB">
        <w:rPr>
          <w:b/>
          <w:sz w:val="28"/>
          <w:szCs w:val="28"/>
          <w:lang w:eastAsia="ar-SA"/>
        </w:rPr>
        <w:t xml:space="preserve"> на право заключения договор</w:t>
      </w:r>
      <w:r w:rsidR="00265EE6">
        <w:rPr>
          <w:b/>
          <w:sz w:val="28"/>
          <w:szCs w:val="28"/>
          <w:lang w:eastAsia="ar-SA"/>
        </w:rPr>
        <w:t>ов</w:t>
      </w:r>
      <w:r w:rsidRPr="00DD23DB">
        <w:rPr>
          <w:b/>
          <w:sz w:val="28"/>
          <w:szCs w:val="28"/>
          <w:lang w:eastAsia="ar-SA"/>
        </w:rPr>
        <w:t xml:space="preserve"> на установку и эксплуатацию рекламных конструкций</w:t>
      </w:r>
    </w:p>
    <w:p w:rsidR="001C58DE" w:rsidRPr="00DD23DB" w:rsidRDefault="001C58DE" w:rsidP="00DD23DB">
      <w:pPr>
        <w:pStyle w:val="a5"/>
        <w:jc w:val="center"/>
        <w:rPr>
          <w:sz w:val="28"/>
          <w:szCs w:val="28"/>
        </w:rPr>
      </w:pPr>
    </w:p>
    <w:p w:rsidR="001C58DE" w:rsidRPr="00DD23DB" w:rsidRDefault="001C58DE" w:rsidP="00DD23DB">
      <w:pPr>
        <w:spacing w:line="360" w:lineRule="auto"/>
        <w:ind w:firstLine="709"/>
        <w:jc w:val="center"/>
        <w:rPr>
          <w:b/>
          <w:sz w:val="28"/>
          <w:szCs w:val="28"/>
        </w:rPr>
      </w:pPr>
    </w:p>
    <w:p w:rsidR="001C58DE" w:rsidRPr="00DD23DB" w:rsidRDefault="001C58DE" w:rsidP="00DD23DB">
      <w:pPr>
        <w:pStyle w:val="a5"/>
        <w:spacing w:line="360" w:lineRule="auto"/>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jc w:val="center"/>
        <w:rPr>
          <w:b/>
          <w:sz w:val="28"/>
          <w:szCs w:val="28"/>
        </w:rPr>
      </w:pPr>
    </w:p>
    <w:p w:rsidR="001C58DE" w:rsidRPr="00DD23DB" w:rsidRDefault="001C58DE" w:rsidP="00DD23DB">
      <w:pPr>
        <w:pStyle w:val="a5"/>
        <w:jc w:val="center"/>
        <w:rPr>
          <w:b/>
          <w:sz w:val="28"/>
          <w:szCs w:val="28"/>
        </w:rPr>
      </w:pPr>
    </w:p>
    <w:p w:rsidR="001C58DE" w:rsidRPr="00DD23DB" w:rsidRDefault="000E10B5" w:rsidP="00DD23DB">
      <w:pPr>
        <w:pStyle w:val="220"/>
        <w:widowControl w:val="0"/>
        <w:ind w:firstLine="0"/>
        <w:jc w:val="center"/>
        <w:rPr>
          <w:b/>
          <w:sz w:val="28"/>
          <w:szCs w:val="28"/>
        </w:rPr>
      </w:pPr>
      <w:r>
        <w:rPr>
          <w:b/>
          <w:sz w:val="28"/>
          <w:szCs w:val="28"/>
        </w:rPr>
        <w:t>Южа 2021</w:t>
      </w:r>
      <w:r w:rsidR="001C58DE" w:rsidRPr="00DD23DB">
        <w:rPr>
          <w:b/>
          <w:sz w:val="28"/>
          <w:szCs w:val="28"/>
        </w:rPr>
        <w:t xml:space="preserve"> год</w:t>
      </w:r>
    </w:p>
    <w:p w:rsidR="001C58DE" w:rsidRPr="00DD23DB" w:rsidRDefault="001C58DE" w:rsidP="00DD23DB">
      <w:pPr>
        <w:pStyle w:val="220"/>
        <w:widowControl w:val="0"/>
        <w:ind w:firstLine="0"/>
        <w:jc w:val="center"/>
        <w:rPr>
          <w:b/>
          <w:sz w:val="28"/>
          <w:szCs w:val="28"/>
        </w:rPr>
      </w:pPr>
    </w:p>
    <w:p w:rsidR="000E10B5" w:rsidRDefault="000E10B5" w:rsidP="00DD23DB">
      <w:pPr>
        <w:widowControl w:val="0"/>
        <w:jc w:val="center"/>
        <w:rPr>
          <w:b/>
          <w:sz w:val="28"/>
          <w:szCs w:val="28"/>
        </w:rPr>
      </w:pPr>
    </w:p>
    <w:p w:rsidR="001C58DE" w:rsidRPr="00DD23DB" w:rsidRDefault="001C58DE" w:rsidP="00DD23DB">
      <w:pPr>
        <w:widowControl w:val="0"/>
        <w:jc w:val="center"/>
        <w:rPr>
          <w:b/>
          <w:sz w:val="28"/>
          <w:szCs w:val="28"/>
        </w:rPr>
      </w:pPr>
      <w:r w:rsidRPr="00DD23DB">
        <w:rPr>
          <w:b/>
          <w:sz w:val="28"/>
          <w:szCs w:val="28"/>
        </w:rPr>
        <w:lastRenderedPageBreak/>
        <w:t xml:space="preserve">РАЗДЕЛ </w:t>
      </w:r>
      <w:smartTag w:uri="urn:schemas-microsoft-com:office:cs:smarttags" w:element="NumConv6p0">
        <w:smartTagPr>
          <w:attr w:name="sch" w:val="1"/>
          <w:attr w:name="val" w:val="1"/>
        </w:smartTagPr>
        <w:r w:rsidRPr="00DD23DB">
          <w:rPr>
            <w:b/>
            <w:sz w:val="28"/>
            <w:szCs w:val="28"/>
          </w:rPr>
          <w:t>1</w:t>
        </w:r>
      </w:smartTag>
      <w:r w:rsidRPr="00DD23DB">
        <w:rPr>
          <w:b/>
          <w:sz w:val="28"/>
          <w:szCs w:val="28"/>
        </w:rPr>
        <w:t>.</w:t>
      </w:r>
    </w:p>
    <w:p w:rsidR="001C58DE" w:rsidRPr="00DD23DB" w:rsidRDefault="001C58DE" w:rsidP="00DD23DB">
      <w:pPr>
        <w:widowControl w:val="0"/>
        <w:jc w:val="center"/>
        <w:rPr>
          <w:sz w:val="28"/>
          <w:szCs w:val="28"/>
        </w:rPr>
      </w:pPr>
    </w:p>
    <w:p w:rsidR="00CD0EAD" w:rsidRPr="00DD23DB" w:rsidRDefault="00CD0EAD" w:rsidP="00CD0EAD">
      <w:pPr>
        <w:shd w:val="clear" w:color="auto" w:fill="FFFFFF"/>
        <w:ind w:right="10"/>
        <w:jc w:val="center"/>
        <w:rPr>
          <w:b/>
          <w:bCs/>
          <w:sz w:val="28"/>
          <w:szCs w:val="28"/>
        </w:rPr>
      </w:pPr>
      <w:r w:rsidRPr="00DD23DB">
        <w:rPr>
          <w:b/>
          <w:bCs/>
          <w:sz w:val="28"/>
          <w:szCs w:val="28"/>
        </w:rPr>
        <w:t>ИНФОРМАЦИОННОЕ СООБЩЕНИЕ</w:t>
      </w:r>
    </w:p>
    <w:p w:rsidR="00CD0EAD" w:rsidRPr="00DD23DB" w:rsidRDefault="00CD0EAD" w:rsidP="00CD0EAD">
      <w:pPr>
        <w:shd w:val="clear" w:color="auto" w:fill="FFFFFF"/>
        <w:ind w:right="10"/>
        <w:jc w:val="center"/>
        <w:rPr>
          <w:b/>
          <w:bCs/>
          <w:sz w:val="28"/>
          <w:szCs w:val="28"/>
        </w:rPr>
      </w:pPr>
      <w:r w:rsidRPr="00DD23DB">
        <w:rPr>
          <w:b/>
          <w:bCs/>
          <w:sz w:val="28"/>
          <w:szCs w:val="28"/>
        </w:rPr>
        <w:t xml:space="preserve">о проведении аукциона по продаже </w:t>
      </w:r>
      <w:r w:rsidRPr="00DD23DB">
        <w:rPr>
          <w:b/>
          <w:sz w:val="28"/>
          <w:szCs w:val="28"/>
        </w:rPr>
        <w:t>права на заключение договор</w:t>
      </w:r>
      <w:r w:rsidR="00265EE6">
        <w:rPr>
          <w:b/>
          <w:sz w:val="28"/>
          <w:szCs w:val="28"/>
        </w:rPr>
        <w:t>ов</w:t>
      </w:r>
      <w:r w:rsidRPr="00DD23DB">
        <w:rPr>
          <w:b/>
          <w:sz w:val="28"/>
          <w:szCs w:val="28"/>
        </w:rPr>
        <w:t xml:space="preserve"> на установку и эксплуатацию рекламной конструкции</w:t>
      </w:r>
    </w:p>
    <w:p w:rsidR="00CD0EAD" w:rsidRPr="00DD23DB" w:rsidRDefault="00CD0EAD" w:rsidP="00CD0EAD">
      <w:pPr>
        <w:spacing w:before="100" w:beforeAutospacing="1" w:after="100" w:afterAutospacing="1"/>
        <w:ind w:firstLine="706"/>
        <w:jc w:val="both"/>
        <w:rPr>
          <w:sz w:val="28"/>
          <w:szCs w:val="28"/>
        </w:rPr>
      </w:pPr>
      <w:r w:rsidRPr="00DD23DB">
        <w:rPr>
          <w:b/>
          <w:sz w:val="28"/>
          <w:szCs w:val="28"/>
        </w:rPr>
        <w:t>Комитет по управлению муниципальным имуществом администрации Южского муниципального района Ивановской области сообщает о проведен</w:t>
      </w:r>
      <w:proofErr w:type="gramStart"/>
      <w:r w:rsidRPr="00DD23DB">
        <w:rPr>
          <w:b/>
          <w:sz w:val="28"/>
          <w:szCs w:val="28"/>
        </w:rPr>
        <w:t xml:space="preserve">ии </w:t>
      </w:r>
      <w:r w:rsidR="00906F15">
        <w:rPr>
          <w:b/>
          <w:sz w:val="28"/>
          <w:szCs w:val="28"/>
        </w:rPr>
        <w:t>ау</w:t>
      </w:r>
      <w:proofErr w:type="gramEnd"/>
      <w:r w:rsidR="00906F15">
        <w:rPr>
          <w:b/>
          <w:sz w:val="28"/>
          <w:szCs w:val="28"/>
        </w:rPr>
        <w:t>кциона</w:t>
      </w:r>
      <w:r w:rsidRPr="00DD23DB">
        <w:rPr>
          <w:b/>
          <w:sz w:val="28"/>
          <w:szCs w:val="28"/>
        </w:rPr>
        <w:t xml:space="preserve"> на право заключения договор</w:t>
      </w:r>
      <w:r w:rsidR="00265EE6">
        <w:rPr>
          <w:b/>
          <w:sz w:val="28"/>
          <w:szCs w:val="28"/>
        </w:rPr>
        <w:t xml:space="preserve">ов </w:t>
      </w:r>
      <w:r w:rsidRPr="00DD23DB">
        <w:rPr>
          <w:b/>
          <w:sz w:val="28"/>
          <w:szCs w:val="28"/>
        </w:rPr>
        <w:t>на установку и эксплуатацию рекламных конструкций</w:t>
      </w:r>
      <w:r w:rsidRPr="00DD23DB">
        <w:rPr>
          <w:sz w:val="28"/>
          <w:szCs w:val="28"/>
        </w:rPr>
        <w:t xml:space="preserve"> </w:t>
      </w:r>
    </w:p>
    <w:p w:rsidR="00CD0EAD" w:rsidRPr="00983CC4" w:rsidRDefault="00CD0EAD" w:rsidP="00265EE6">
      <w:pPr>
        <w:pStyle w:val="a3"/>
        <w:ind w:firstLine="709"/>
        <w:jc w:val="both"/>
        <w:rPr>
          <w:rFonts w:ascii="Times New Roman" w:hAnsi="Times New Roman"/>
          <w:b/>
          <w:sz w:val="28"/>
          <w:szCs w:val="28"/>
          <w:lang w:eastAsia="ar-SA"/>
        </w:rPr>
      </w:pPr>
      <w:r w:rsidRPr="00265EE6">
        <w:rPr>
          <w:rFonts w:ascii="Times New Roman" w:hAnsi="Times New Roman"/>
          <w:b/>
          <w:sz w:val="28"/>
          <w:szCs w:val="28"/>
        </w:rPr>
        <w:t xml:space="preserve">Основание проведения </w:t>
      </w:r>
      <w:r w:rsidR="00906F15">
        <w:rPr>
          <w:rFonts w:ascii="Times New Roman" w:hAnsi="Times New Roman"/>
          <w:b/>
          <w:sz w:val="28"/>
          <w:szCs w:val="28"/>
        </w:rPr>
        <w:t>аукциона</w:t>
      </w:r>
      <w:r w:rsidRPr="00DD23DB">
        <w:rPr>
          <w:rFonts w:ascii="Times New Roman" w:hAnsi="Times New Roman"/>
          <w:b/>
          <w:sz w:val="28"/>
          <w:szCs w:val="28"/>
        </w:rPr>
        <w:t xml:space="preserve"> </w:t>
      </w:r>
      <w:r w:rsidR="00265EE6">
        <w:rPr>
          <w:rFonts w:ascii="Times New Roman" w:hAnsi="Times New Roman"/>
          <w:b/>
          <w:sz w:val="28"/>
          <w:szCs w:val="28"/>
        </w:rPr>
        <w:t>–</w:t>
      </w:r>
      <w:r w:rsidRPr="00DD23DB">
        <w:rPr>
          <w:rFonts w:ascii="Times New Roman" w:hAnsi="Times New Roman"/>
          <w:b/>
          <w:sz w:val="28"/>
          <w:szCs w:val="28"/>
        </w:rPr>
        <w:t xml:space="preserve"> </w:t>
      </w:r>
      <w:r w:rsidRPr="00265EE6">
        <w:rPr>
          <w:rFonts w:ascii="Times New Roman" w:hAnsi="Times New Roman"/>
          <w:sz w:val="28"/>
          <w:szCs w:val="28"/>
        </w:rPr>
        <w:t>постановление</w:t>
      </w:r>
      <w:r w:rsidR="00265EE6" w:rsidRPr="00265EE6">
        <w:rPr>
          <w:rFonts w:ascii="Times New Roman" w:hAnsi="Times New Roman"/>
          <w:sz w:val="28"/>
          <w:szCs w:val="28"/>
        </w:rPr>
        <w:t xml:space="preserve"> </w:t>
      </w:r>
      <w:r w:rsidRPr="00265EE6">
        <w:rPr>
          <w:rFonts w:ascii="Times New Roman" w:hAnsi="Times New Roman"/>
          <w:sz w:val="28"/>
          <w:szCs w:val="28"/>
        </w:rPr>
        <w:t xml:space="preserve">Администрации Южского муниципального района </w:t>
      </w:r>
      <w:r w:rsidRPr="00983CC4">
        <w:rPr>
          <w:rFonts w:ascii="Times New Roman" w:hAnsi="Times New Roman"/>
          <w:sz w:val="28"/>
          <w:szCs w:val="28"/>
        </w:rPr>
        <w:t>от 0</w:t>
      </w:r>
      <w:r w:rsidR="00862613" w:rsidRPr="00983CC4">
        <w:rPr>
          <w:rFonts w:ascii="Times New Roman" w:hAnsi="Times New Roman"/>
          <w:sz w:val="28"/>
          <w:szCs w:val="28"/>
        </w:rPr>
        <w:t>5</w:t>
      </w:r>
      <w:r w:rsidRPr="00983CC4">
        <w:rPr>
          <w:rFonts w:ascii="Times New Roman" w:hAnsi="Times New Roman"/>
          <w:sz w:val="28"/>
          <w:szCs w:val="28"/>
        </w:rPr>
        <w:t>.0</w:t>
      </w:r>
      <w:r w:rsidR="00983CC4" w:rsidRPr="00983CC4">
        <w:rPr>
          <w:rFonts w:ascii="Times New Roman" w:hAnsi="Times New Roman"/>
          <w:sz w:val="28"/>
          <w:szCs w:val="28"/>
        </w:rPr>
        <w:t>7</w:t>
      </w:r>
      <w:r w:rsidRPr="00983CC4">
        <w:rPr>
          <w:rFonts w:ascii="Times New Roman" w:hAnsi="Times New Roman"/>
          <w:sz w:val="28"/>
          <w:szCs w:val="28"/>
        </w:rPr>
        <w:t>.20</w:t>
      </w:r>
      <w:r w:rsidR="00983CC4" w:rsidRPr="00983CC4">
        <w:rPr>
          <w:rFonts w:ascii="Times New Roman" w:hAnsi="Times New Roman"/>
          <w:sz w:val="28"/>
          <w:szCs w:val="28"/>
        </w:rPr>
        <w:t>2</w:t>
      </w:r>
      <w:r w:rsidRPr="00983CC4">
        <w:rPr>
          <w:rFonts w:ascii="Times New Roman" w:hAnsi="Times New Roman"/>
          <w:sz w:val="28"/>
          <w:szCs w:val="28"/>
        </w:rPr>
        <w:t xml:space="preserve">1 года № </w:t>
      </w:r>
      <w:r w:rsidR="00983CC4" w:rsidRPr="00983CC4">
        <w:rPr>
          <w:rFonts w:ascii="Times New Roman" w:hAnsi="Times New Roman"/>
          <w:sz w:val="28"/>
          <w:szCs w:val="28"/>
        </w:rPr>
        <w:t>485</w:t>
      </w:r>
      <w:r w:rsidR="00862613" w:rsidRPr="00983CC4">
        <w:rPr>
          <w:rFonts w:ascii="Times New Roman" w:hAnsi="Times New Roman"/>
          <w:sz w:val="28"/>
          <w:szCs w:val="28"/>
        </w:rPr>
        <w:t>-</w:t>
      </w:r>
      <w:r w:rsidR="00983CC4" w:rsidRPr="00983CC4">
        <w:rPr>
          <w:rFonts w:ascii="Times New Roman" w:hAnsi="Times New Roman"/>
          <w:sz w:val="28"/>
          <w:szCs w:val="28"/>
        </w:rPr>
        <w:t xml:space="preserve">п </w:t>
      </w:r>
      <w:r w:rsidRPr="00983CC4">
        <w:rPr>
          <w:rFonts w:ascii="Times New Roman" w:hAnsi="Times New Roman"/>
          <w:b/>
          <w:sz w:val="28"/>
          <w:szCs w:val="28"/>
        </w:rPr>
        <w:t>«</w:t>
      </w:r>
      <w:r w:rsidRPr="00983CC4">
        <w:rPr>
          <w:rFonts w:ascii="Times New Roman" w:hAnsi="Times New Roman"/>
          <w:sz w:val="28"/>
          <w:szCs w:val="28"/>
          <w:lang w:eastAsia="ar-SA"/>
        </w:rPr>
        <w:t xml:space="preserve">О проведении торгов на право заключения договора на установку и эксплуатацию рекламных конструкций» </w:t>
      </w:r>
    </w:p>
    <w:p w:rsidR="00CD0EAD" w:rsidRPr="00DD23DB" w:rsidRDefault="00CD0EAD" w:rsidP="00265EE6">
      <w:pPr>
        <w:tabs>
          <w:tab w:val="left" w:pos="9356"/>
        </w:tabs>
        <w:ind w:right="-1" w:firstLine="709"/>
        <w:jc w:val="both"/>
        <w:rPr>
          <w:b/>
          <w:sz w:val="28"/>
          <w:szCs w:val="28"/>
        </w:rPr>
      </w:pPr>
      <w:r w:rsidRPr="00DD23DB">
        <w:rPr>
          <w:b/>
          <w:sz w:val="28"/>
          <w:szCs w:val="28"/>
        </w:rPr>
        <w:t>Организатор аукциона:</w:t>
      </w:r>
      <w:r w:rsidRPr="00DD23DB">
        <w:rPr>
          <w:sz w:val="28"/>
          <w:szCs w:val="28"/>
        </w:rPr>
        <w:t xml:space="preserve"> Комитет по управлению муниципальным имуществом администрации Южского муниципального района Ивановской области, телефон 8(49347)2-20-01, факс 8(49347)2-27-15, адрес электронной почты - </w:t>
      </w:r>
      <w:proofErr w:type="spellStart"/>
      <w:r w:rsidRPr="00DD23DB">
        <w:rPr>
          <w:spacing w:val="20"/>
          <w:sz w:val="28"/>
          <w:szCs w:val="28"/>
          <w:lang w:val="en-US"/>
        </w:rPr>
        <w:t>kumi</w:t>
      </w:r>
      <w:proofErr w:type="spellEnd"/>
      <w:r w:rsidRPr="00DD23DB">
        <w:rPr>
          <w:spacing w:val="20"/>
          <w:sz w:val="28"/>
          <w:szCs w:val="28"/>
        </w:rPr>
        <w:t>@</w:t>
      </w:r>
      <w:proofErr w:type="spellStart"/>
      <w:r w:rsidRPr="00DD23DB">
        <w:rPr>
          <w:spacing w:val="20"/>
          <w:sz w:val="28"/>
          <w:szCs w:val="28"/>
          <w:lang w:val="en-US"/>
        </w:rPr>
        <w:t>yuzha</w:t>
      </w:r>
      <w:proofErr w:type="spellEnd"/>
      <w:r w:rsidRPr="00DD23DB">
        <w:rPr>
          <w:spacing w:val="20"/>
          <w:sz w:val="28"/>
          <w:szCs w:val="28"/>
        </w:rPr>
        <w:t>.</w:t>
      </w:r>
      <w:proofErr w:type="spellStart"/>
      <w:r w:rsidRPr="00DD23DB">
        <w:rPr>
          <w:spacing w:val="20"/>
          <w:sz w:val="28"/>
          <w:szCs w:val="28"/>
          <w:lang w:val="en-US"/>
        </w:rPr>
        <w:t>ru</w:t>
      </w:r>
      <w:proofErr w:type="spellEnd"/>
    </w:p>
    <w:p w:rsidR="00CD0EAD" w:rsidRPr="00DD23DB" w:rsidRDefault="00CD0EAD" w:rsidP="00265EE6">
      <w:pPr>
        <w:ind w:firstLine="567"/>
        <w:jc w:val="both"/>
        <w:rPr>
          <w:sz w:val="28"/>
          <w:szCs w:val="28"/>
        </w:rPr>
      </w:pPr>
      <w:r w:rsidRPr="00DD23DB">
        <w:rPr>
          <w:color w:val="000000"/>
          <w:sz w:val="28"/>
          <w:szCs w:val="28"/>
        </w:rPr>
        <w:t xml:space="preserve">Место нахождения: </w:t>
      </w:r>
      <w:r w:rsidRPr="00DD23DB">
        <w:rPr>
          <w:sz w:val="28"/>
          <w:szCs w:val="28"/>
        </w:rPr>
        <w:t>155630, Ивановская область, г. Южа, ул. Советская, д. 13.</w:t>
      </w:r>
    </w:p>
    <w:p w:rsidR="00CD0EAD" w:rsidRPr="00DD23DB" w:rsidRDefault="00CD0EAD" w:rsidP="00265EE6">
      <w:pPr>
        <w:ind w:firstLine="567"/>
        <w:jc w:val="both"/>
        <w:rPr>
          <w:sz w:val="28"/>
          <w:szCs w:val="28"/>
        </w:rPr>
      </w:pPr>
      <w:r w:rsidRPr="00DD23DB">
        <w:rPr>
          <w:color w:val="000000"/>
          <w:sz w:val="28"/>
          <w:szCs w:val="28"/>
        </w:rPr>
        <w:t xml:space="preserve">Почтовый адрес: </w:t>
      </w:r>
      <w:r w:rsidRPr="00DD23DB">
        <w:rPr>
          <w:sz w:val="28"/>
          <w:szCs w:val="28"/>
        </w:rPr>
        <w:t>155630, Ивановская область, г. Южа, ул. Советская, д. 13.</w:t>
      </w:r>
    </w:p>
    <w:p w:rsidR="00CD0EAD" w:rsidRPr="00CD0EAD" w:rsidRDefault="00CD0EAD" w:rsidP="00265EE6">
      <w:pPr>
        <w:ind w:firstLine="567"/>
        <w:jc w:val="both"/>
        <w:rPr>
          <w:sz w:val="28"/>
          <w:szCs w:val="28"/>
        </w:rPr>
      </w:pPr>
      <w:r w:rsidRPr="00DD23DB">
        <w:rPr>
          <w:bCs/>
          <w:color w:val="000000"/>
          <w:sz w:val="28"/>
          <w:szCs w:val="28"/>
        </w:rPr>
        <w:t xml:space="preserve">Адреса официальных сайтов для размещения информации о проведении торгов на право заключения </w:t>
      </w:r>
      <w:r w:rsidRPr="00DD23DB">
        <w:rPr>
          <w:bCs/>
          <w:sz w:val="28"/>
          <w:szCs w:val="28"/>
        </w:rPr>
        <w:t xml:space="preserve">договоров в отношении муниципального имущества: </w:t>
      </w:r>
      <w:hyperlink r:id="rId6" w:history="1">
        <w:proofErr w:type="spellStart"/>
        <w:r w:rsidRPr="00DD23DB">
          <w:rPr>
            <w:bCs/>
            <w:sz w:val="28"/>
            <w:szCs w:val="28"/>
            <w:lang w:val="en-US"/>
          </w:rPr>
          <w:t>torgi</w:t>
        </w:r>
        <w:proofErr w:type="spellEnd"/>
        <w:r w:rsidRPr="00DD23DB">
          <w:rPr>
            <w:bCs/>
            <w:sz w:val="28"/>
            <w:szCs w:val="28"/>
          </w:rPr>
          <w:t>.</w:t>
        </w:r>
        <w:proofErr w:type="spellStart"/>
        <w:r w:rsidRPr="00DD23DB">
          <w:rPr>
            <w:bCs/>
            <w:sz w:val="28"/>
            <w:szCs w:val="28"/>
            <w:lang w:val="en-US"/>
          </w:rPr>
          <w:t>gov</w:t>
        </w:r>
        <w:proofErr w:type="spellEnd"/>
        <w:r w:rsidRPr="00DD23DB">
          <w:rPr>
            <w:bCs/>
            <w:sz w:val="28"/>
            <w:szCs w:val="28"/>
          </w:rPr>
          <w:t>.</w:t>
        </w:r>
        <w:proofErr w:type="spellStart"/>
        <w:r w:rsidRPr="00DD23DB">
          <w:rPr>
            <w:bCs/>
            <w:sz w:val="28"/>
            <w:szCs w:val="28"/>
            <w:lang w:val="en-US"/>
          </w:rPr>
          <w:t>ru</w:t>
        </w:r>
        <w:proofErr w:type="spellEnd"/>
      </w:hyperlink>
      <w:r w:rsidRPr="00DD23DB">
        <w:rPr>
          <w:sz w:val="28"/>
          <w:szCs w:val="28"/>
        </w:rPr>
        <w:t xml:space="preserve">, </w:t>
      </w:r>
      <w:proofErr w:type="spellStart"/>
      <w:r w:rsidRPr="00DD23DB">
        <w:rPr>
          <w:sz w:val="28"/>
          <w:szCs w:val="28"/>
          <w:lang w:val="en-US"/>
        </w:rPr>
        <w:t>yuzha</w:t>
      </w:r>
      <w:proofErr w:type="spellEnd"/>
      <w:r w:rsidRPr="00DD23DB">
        <w:rPr>
          <w:sz w:val="28"/>
          <w:szCs w:val="28"/>
        </w:rPr>
        <w:t>.</w:t>
      </w:r>
      <w:proofErr w:type="spellStart"/>
      <w:r w:rsidRPr="00DD23DB">
        <w:rPr>
          <w:sz w:val="28"/>
          <w:szCs w:val="28"/>
          <w:lang w:val="en-US"/>
        </w:rPr>
        <w:t>ru</w:t>
      </w:r>
      <w:proofErr w:type="spellEnd"/>
      <w:r>
        <w:rPr>
          <w:sz w:val="28"/>
          <w:szCs w:val="28"/>
        </w:rPr>
        <w:t>.</w:t>
      </w:r>
    </w:p>
    <w:p w:rsidR="00CD0EAD" w:rsidRPr="00DD23DB" w:rsidRDefault="00CD0EAD" w:rsidP="00265EE6">
      <w:pPr>
        <w:ind w:firstLine="567"/>
        <w:jc w:val="both"/>
        <w:rPr>
          <w:color w:val="000000"/>
          <w:sz w:val="28"/>
          <w:szCs w:val="28"/>
        </w:rPr>
      </w:pPr>
      <w:r w:rsidRPr="00DD23DB">
        <w:rPr>
          <w:color w:val="000000"/>
          <w:sz w:val="28"/>
          <w:szCs w:val="28"/>
        </w:rPr>
        <w:t>Номер контактного телефона:</w:t>
      </w:r>
      <w:r w:rsidRPr="00DD23DB">
        <w:rPr>
          <w:b/>
          <w:bCs/>
          <w:color w:val="000000"/>
          <w:sz w:val="28"/>
          <w:szCs w:val="28"/>
        </w:rPr>
        <w:t xml:space="preserve"> </w:t>
      </w:r>
      <w:r w:rsidRPr="00DD23DB">
        <w:rPr>
          <w:sz w:val="28"/>
          <w:szCs w:val="28"/>
        </w:rPr>
        <w:t>8(49347)2-20-01</w:t>
      </w:r>
      <w:r w:rsidRPr="00DD23DB">
        <w:rPr>
          <w:color w:val="000000"/>
          <w:sz w:val="28"/>
          <w:szCs w:val="28"/>
        </w:rPr>
        <w:t xml:space="preserve">. </w:t>
      </w:r>
    </w:p>
    <w:p w:rsidR="00CD0EAD" w:rsidRPr="00265EE6" w:rsidRDefault="00CD0EAD" w:rsidP="00265EE6">
      <w:pPr>
        <w:ind w:firstLine="567"/>
        <w:jc w:val="both"/>
        <w:rPr>
          <w:color w:val="000000"/>
          <w:sz w:val="28"/>
          <w:szCs w:val="28"/>
        </w:rPr>
      </w:pPr>
      <w:r w:rsidRPr="00265EE6">
        <w:rPr>
          <w:color w:val="000000"/>
          <w:sz w:val="28"/>
          <w:szCs w:val="28"/>
        </w:rPr>
        <w:t xml:space="preserve">Контактное лицо: </w:t>
      </w:r>
      <w:r w:rsidR="000E10B5">
        <w:rPr>
          <w:color w:val="000000"/>
          <w:sz w:val="28"/>
          <w:szCs w:val="28"/>
        </w:rPr>
        <w:t>Шутова Татьяна Александровна</w:t>
      </w:r>
      <w:r w:rsidRPr="00265EE6">
        <w:rPr>
          <w:color w:val="000000"/>
          <w:sz w:val="28"/>
          <w:szCs w:val="28"/>
        </w:rPr>
        <w:t>.</w:t>
      </w:r>
    </w:p>
    <w:p w:rsidR="00CD0EAD" w:rsidRPr="00547242" w:rsidRDefault="00CD0EAD" w:rsidP="00CD0EAD">
      <w:pPr>
        <w:pStyle w:val="ConsPlusTitle"/>
        <w:ind w:firstLine="708"/>
        <w:jc w:val="both"/>
        <w:rPr>
          <w:rFonts w:ascii="Times New Roman" w:hAnsi="Times New Roman" w:cs="Times New Roman"/>
          <w:b w:val="0"/>
          <w:sz w:val="28"/>
          <w:szCs w:val="28"/>
        </w:rPr>
      </w:pPr>
      <w:r w:rsidRPr="00DD23DB">
        <w:rPr>
          <w:rFonts w:ascii="Times New Roman" w:hAnsi="Times New Roman" w:cs="Times New Roman"/>
          <w:sz w:val="28"/>
          <w:szCs w:val="28"/>
        </w:rPr>
        <w:t>Форма торгов</w:t>
      </w:r>
      <w:r w:rsidRPr="00DD23DB">
        <w:rPr>
          <w:rFonts w:ascii="Times New Roman" w:hAnsi="Times New Roman" w:cs="Times New Roman"/>
          <w:b w:val="0"/>
          <w:sz w:val="28"/>
          <w:szCs w:val="28"/>
        </w:rPr>
        <w:t xml:space="preserve"> – аукцион, открытый по составу участников и по форме подачи предложений о цене предмета аукциона (далее – </w:t>
      </w:r>
      <w:r w:rsidRPr="00547242">
        <w:rPr>
          <w:rFonts w:ascii="Times New Roman" w:hAnsi="Times New Roman" w:cs="Times New Roman"/>
          <w:b w:val="0"/>
          <w:sz w:val="28"/>
          <w:szCs w:val="28"/>
        </w:rPr>
        <w:t>Аукцион).</w:t>
      </w:r>
    </w:p>
    <w:p w:rsidR="00CD0EAD" w:rsidRPr="00547242" w:rsidRDefault="00CD0EAD" w:rsidP="00CD0EAD">
      <w:pPr>
        <w:spacing w:line="264" w:lineRule="auto"/>
        <w:ind w:firstLine="720"/>
        <w:jc w:val="both"/>
        <w:rPr>
          <w:sz w:val="28"/>
          <w:szCs w:val="28"/>
        </w:rPr>
      </w:pPr>
      <w:r w:rsidRPr="00547242">
        <w:rPr>
          <w:b/>
          <w:sz w:val="28"/>
          <w:szCs w:val="28"/>
        </w:rPr>
        <w:t xml:space="preserve">Дата начала подачи заявок на участие в Аукционе </w:t>
      </w:r>
      <w:r w:rsidRPr="007A1B3F">
        <w:rPr>
          <w:b/>
          <w:sz w:val="28"/>
          <w:szCs w:val="28"/>
        </w:rPr>
        <w:t xml:space="preserve">– </w:t>
      </w:r>
      <w:r w:rsidR="00B6160D" w:rsidRPr="007A1B3F">
        <w:rPr>
          <w:b/>
          <w:sz w:val="28"/>
          <w:szCs w:val="28"/>
        </w:rPr>
        <w:t>2</w:t>
      </w:r>
      <w:r w:rsidR="00547242" w:rsidRPr="007A1B3F">
        <w:rPr>
          <w:b/>
          <w:sz w:val="28"/>
          <w:szCs w:val="28"/>
        </w:rPr>
        <w:t>0</w:t>
      </w:r>
      <w:r w:rsidRPr="007A1B3F">
        <w:rPr>
          <w:b/>
          <w:sz w:val="28"/>
          <w:szCs w:val="28"/>
        </w:rPr>
        <w:t>.0</w:t>
      </w:r>
      <w:r w:rsidR="00B6160D" w:rsidRPr="007A1B3F">
        <w:rPr>
          <w:b/>
          <w:sz w:val="28"/>
          <w:szCs w:val="28"/>
        </w:rPr>
        <w:t>7</w:t>
      </w:r>
      <w:r w:rsidRPr="007A1B3F">
        <w:rPr>
          <w:b/>
          <w:sz w:val="28"/>
          <w:szCs w:val="28"/>
        </w:rPr>
        <w:t>.20</w:t>
      </w:r>
      <w:r w:rsidR="00B6160D" w:rsidRPr="007A1B3F">
        <w:rPr>
          <w:b/>
          <w:sz w:val="28"/>
          <w:szCs w:val="28"/>
        </w:rPr>
        <w:t>2</w:t>
      </w:r>
      <w:r w:rsidRPr="007A1B3F">
        <w:rPr>
          <w:b/>
          <w:sz w:val="28"/>
          <w:szCs w:val="28"/>
        </w:rPr>
        <w:t>1 г</w:t>
      </w:r>
      <w:r w:rsidR="00265EE6" w:rsidRPr="007A1B3F">
        <w:rPr>
          <w:b/>
          <w:sz w:val="28"/>
          <w:szCs w:val="28"/>
        </w:rPr>
        <w:t>ода</w:t>
      </w:r>
      <w:r w:rsidRPr="007A1B3F">
        <w:rPr>
          <w:b/>
          <w:sz w:val="28"/>
          <w:szCs w:val="28"/>
        </w:rPr>
        <w:t>.</w:t>
      </w:r>
      <w:r w:rsidRPr="00547242">
        <w:rPr>
          <w:b/>
          <w:sz w:val="28"/>
          <w:szCs w:val="28"/>
        </w:rPr>
        <w:t xml:space="preserve"> </w:t>
      </w:r>
    </w:p>
    <w:p w:rsidR="00CD0EAD" w:rsidRPr="00547242" w:rsidRDefault="00CD0EAD" w:rsidP="00CD0EAD">
      <w:pPr>
        <w:spacing w:line="264" w:lineRule="auto"/>
        <w:ind w:firstLine="720"/>
        <w:jc w:val="both"/>
        <w:rPr>
          <w:sz w:val="28"/>
          <w:szCs w:val="28"/>
        </w:rPr>
      </w:pPr>
      <w:r w:rsidRPr="00547242">
        <w:rPr>
          <w:b/>
          <w:sz w:val="28"/>
          <w:szCs w:val="28"/>
        </w:rPr>
        <w:t xml:space="preserve">Дата окончания приема заявок на участие в Аукционе – </w:t>
      </w:r>
      <w:r w:rsidR="00547242" w:rsidRPr="007A1B3F">
        <w:rPr>
          <w:b/>
          <w:sz w:val="28"/>
          <w:szCs w:val="28"/>
        </w:rPr>
        <w:t>17</w:t>
      </w:r>
      <w:r w:rsidRPr="007A1B3F">
        <w:rPr>
          <w:b/>
          <w:sz w:val="28"/>
          <w:szCs w:val="28"/>
        </w:rPr>
        <w:t>.0</w:t>
      </w:r>
      <w:r w:rsidR="00B6160D" w:rsidRPr="007A1B3F">
        <w:rPr>
          <w:b/>
          <w:sz w:val="28"/>
          <w:szCs w:val="28"/>
        </w:rPr>
        <w:t>8</w:t>
      </w:r>
      <w:r w:rsidRPr="007A1B3F">
        <w:rPr>
          <w:b/>
          <w:sz w:val="28"/>
          <w:szCs w:val="28"/>
        </w:rPr>
        <w:t>.20</w:t>
      </w:r>
      <w:r w:rsidR="00B6160D" w:rsidRPr="007A1B3F">
        <w:rPr>
          <w:b/>
          <w:sz w:val="28"/>
          <w:szCs w:val="28"/>
        </w:rPr>
        <w:t>2</w:t>
      </w:r>
      <w:r w:rsidRPr="007A1B3F">
        <w:rPr>
          <w:b/>
          <w:sz w:val="28"/>
          <w:szCs w:val="28"/>
        </w:rPr>
        <w:t>1 г</w:t>
      </w:r>
      <w:r w:rsidR="00265EE6" w:rsidRPr="007A1B3F">
        <w:rPr>
          <w:b/>
          <w:sz w:val="28"/>
          <w:szCs w:val="28"/>
        </w:rPr>
        <w:t>ода</w:t>
      </w:r>
      <w:r w:rsidRPr="007A1B3F">
        <w:rPr>
          <w:b/>
          <w:sz w:val="28"/>
          <w:szCs w:val="28"/>
        </w:rPr>
        <w:t>.</w:t>
      </w:r>
      <w:r w:rsidRPr="00547242">
        <w:rPr>
          <w:sz w:val="28"/>
          <w:szCs w:val="28"/>
        </w:rPr>
        <w:t xml:space="preserve"> </w:t>
      </w:r>
    </w:p>
    <w:p w:rsidR="00CD0EAD" w:rsidRPr="00DD23DB" w:rsidRDefault="00CD0EAD" w:rsidP="00CD0EAD">
      <w:pPr>
        <w:tabs>
          <w:tab w:val="left" w:pos="284"/>
        </w:tabs>
        <w:ind w:firstLine="720"/>
        <w:jc w:val="both"/>
        <w:rPr>
          <w:sz w:val="28"/>
          <w:szCs w:val="28"/>
        </w:rPr>
      </w:pPr>
      <w:proofErr w:type="gramStart"/>
      <w:r w:rsidRPr="00DD23DB">
        <w:rPr>
          <w:b/>
          <w:sz w:val="28"/>
          <w:szCs w:val="28"/>
        </w:rPr>
        <w:t>Время и место приема заявок</w:t>
      </w:r>
      <w:r w:rsidRPr="00DD23DB">
        <w:rPr>
          <w:sz w:val="28"/>
          <w:szCs w:val="28"/>
        </w:rPr>
        <w:t xml:space="preserve"> – Заявки на участие в аукционе принимаются в письменной форме в рабочие дни с 09-00 часов до 16-00 часов (кроме субботы и воскресения), с перерывом на обед с 12-00 часов до 13-00 часов по адресу: 155630, Ивановская область, г. Южа, ул. Советская, д. 13, кабинет № 1</w:t>
      </w:r>
      <w:r w:rsidRPr="00DD23DB">
        <w:rPr>
          <w:rStyle w:val="FontStyle22"/>
          <w:spacing w:val="-4"/>
          <w:sz w:val="28"/>
          <w:szCs w:val="28"/>
        </w:rPr>
        <w:t>,</w:t>
      </w:r>
      <w:r w:rsidRPr="00DD23DB">
        <w:rPr>
          <w:sz w:val="28"/>
          <w:szCs w:val="28"/>
        </w:rPr>
        <w:t xml:space="preserve"> Отдел муниципального имущества и торгов Комитета по управлению муниципальным имуществом</w:t>
      </w:r>
      <w:proofErr w:type="gramEnd"/>
      <w:r w:rsidRPr="00DD23DB">
        <w:rPr>
          <w:sz w:val="28"/>
          <w:szCs w:val="28"/>
        </w:rPr>
        <w:t xml:space="preserve"> администрации Южского муниципального района Ивановской области.</w:t>
      </w:r>
    </w:p>
    <w:p w:rsidR="00CD0EAD" w:rsidRPr="00B6160D" w:rsidRDefault="00CD0EAD" w:rsidP="00CD0EAD">
      <w:pPr>
        <w:tabs>
          <w:tab w:val="left" w:pos="284"/>
        </w:tabs>
        <w:ind w:firstLine="720"/>
        <w:jc w:val="both"/>
        <w:rPr>
          <w:sz w:val="28"/>
          <w:szCs w:val="28"/>
        </w:rPr>
      </w:pPr>
      <w:r w:rsidRPr="00DD23DB">
        <w:rPr>
          <w:b/>
          <w:sz w:val="28"/>
          <w:szCs w:val="28"/>
        </w:rPr>
        <w:t xml:space="preserve">Дата, время и место рассмотрения заявок на участие в Аукционе </w:t>
      </w:r>
      <w:r w:rsidRPr="00DD23DB">
        <w:rPr>
          <w:sz w:val="28"/>
          <w:szCs w:val="28"/>
        </w:rPr>
        <w:t xml:space="preserve">– </w:t>
      </w:r>
      <w:r w:rsidR="00B6160D" w:rsidRPr="007A1B3F">
        <w:rPr>
          <w:b/>
          <w:sz w:val="28"/>
          <w:szCs w:val="28"/>
        </w:rPr>
        <w:t>1</w:t>
      </w:r>
      <w:r w:rsidR="007A1B3F" w:rsidRPr="007A1B3F">
        <w:rPr>
          <w:b/>
          <w:sz w:val="28"/>
          <w:szCs w:val="28"/>
        </w:rPr>
        <w:t>9</w:t>
      </w:r>
      <w:r w:rsidR="00265EE6" w:rsidRPr="007A1B3F">
        <w:rPr>
          <w:b/>
          <w:sz w:val="28"/>
          <w:szCs w:val="28"/>
        </w:rPr>
        <w:t>.0</w:t>
      </w:r>
      <w:r w:rsidR="00B6160D" w:rsidRPr="007A1B3F">
        <w:rPr>
          <w:b/>
          <w:sz w:val="28"/>
          <w:szCs w:val="28"/>
        </w:rPr>
        <w:t>8</w:t>
      </w:r>
      <w:r w:rsidR="00265EE6" w:rsidRPr="007A1B3F">
        <w:rPr>
          <w:b/>
          <w:sz w:val="28"/>
          <w:szCs w:val="28"/>
        </w:rPr>
        <w:t>.20</w:t>
      </w:r>
      <w:r w:rsidR="00B6160D" w:rsidRPr="007A1B3F">
        <w:rPr>
          <w:b/>
          <w:sz w:val="28"/>
          <w:szCs w:val="28"/>
        </w:rPr>
        <w:t>2</w:t>
      </w:r>
      <w:r w:rsidR="00265EE6" w:rsidRPr="007A1B3F">
        <w:rPr>
          <w:b/>
          <w:sz w:val="28"/>
          <w:szCs w:val="28"/>
        </w:rPr>
        <w:t>1 года</w:t>
      </w:r>
      <w:r w:rsidRPr="007A1B3F">
        <w:rPr>
          <w:b/>
          <w:sz w:val="28"/>
          <w:szCs w:val="28"/>
        </w:rPr>
        <w:t>, в 1</w:t>
      </w:r>
      <w:r w:rsidR="00B6160D" w:rsidRPr="007A1B3F">
        <w:rPr>
          <w:b/>
          <w:sz w:val="28"/>
          <w:szCs w:val="28"/>
        </w:rPr>
        <w:t>0</w:t>
      </w:r>
      <w:r w:rsidRPr="007A1B3F">
        <w:rPr>
          <w:b/>
          <w:sz w:val="28"/>
          <w:szCs w:val="28"/>
        </w:rPr>
        <w:t>.00 часов</w:t>
      </w:r>
      <w:r w:rsidRPr="00B6160D">
        <w:rPr>
          <w:sz w:val="28"/>
          <w:szCs w:val="28"/>
        </w:rPr>
        <w:t xml:space="preserve"> по московскому времени по адресу: 155630, Ивановская область, г. Южа, ул. Советская, д.13, </w:t>
      </w:r>
      <w:proofErr w:type="spellStart"/>
      <w:r w:rsidRPr="00B6160D">
        <w:rPr>
          <w:sz w:val="28"/>
          <w:szCs w:val="28"/>
        </w:rPr>
        <w:t>каб</w:t>
      </w:r>
      <w:proofErr w:type="spellEnd"/>
      <w:r w:rsidRPr="00B6160D">
        <w:rPr>
          <w:sz w:val="28"/>
          <w:szCs w:val="28"/>
        </w:rPr>
        <w:t>. №1.</w:t>
      </w:r>
    </w:p>
    <w:p w:rsidR="00CD0EAD" w:rsidRPr="00DD23DB" w:rsidRDefault="00CD0EAD" w:rsidP="00CD0EAD">
      <w:pPr>
        <w:ind w:firstLine="708"/>
        <w:jc w:val="both"/>
        <w:rPr>
          <w:sz w:val="28"/>
          <w:szCs w:val="28"/>
        </w:rPr>
      </w:pPr>
      <w:r w:rsidRPr="00B6160D">
        <w:rPr>
          <w:b/>
          <w:sz w:val="28"/>
          <w:szCs w:val="28"/>
        </w:rPr>
        <w:t xml:space="preserve">Дата, время и место проведения аукциона (подведения итогов аукциона) </w:t>
      </w:r>
      <w:r w:rsidRPr="00B6160D">
        <w:rPr>
          <w:sz w:val="28"/>
          <w:szCs w:val="28"/>
        </w:rPr>
        <w:t xml:space="preserve">– </w:t>
      </w:r>
      <w:bookmarkStart w:id="0" w:name="_GoBack"/>
      <w:r w:rsidR="007A1B3F" w:rsidRPr="007A1B3F">
        <w:rPr>
          <w:b/>
          <w:sz w:val="28"/>
          <w:szCs w:val="28"/>
        </w:rPr>
        <w:t>23</w:t>
      </w:r>
      <w:r w:rsidRPr="007A1B3F">
        <w:rPr>
          <w:b/>
          <w:sz w:val="28"/>
          <w:szCs w:val="28"/>
        </w:rPr>
        <w:t>.0</w:t>
      </w:r>
      <w:r w:rsidR="00B6160D" w:rsidRPr="007A1B3F">
        <w:rPr>
          <w:b/>
          <w:sz w:val="28"/>
          <w:szCs w:val="28"/>
        </w:rPr>
        <w:t>8</w:t>
      </w:r>
      <w:r w:rsidRPr="007A1B3F">
        <w:rPr>
          <w:b/>
          <w:sz w:val="28"/>
          <w:szCs w:val="28"/>
        </w:rPr>
        <w:t>.20</w:t>
      </w:r>
      <w:r w:rsidR="00B6160D" w:rsidRPr="007A1B3F">
        <w:rPr>
          <w:b/>
          <w:sz w:val="28"/>
          <w:szCs w:val="28"/>
        </w:rPr>
        <w:t>2</w:t>
      </w:r>
      <w:r w:rsidRPr="007A1B3F">
        <w:rPr>
          <w:b/>
          <w:sz w:val="28"/>
          <w:szCs w:val="28"/>
        </w:rPr>
        <w:t>1 г</w:t>
      </w:r>
      <w:r w:rsidR="00265EE6" w:rsidRPr="007A1B3F">
        <w:rPr>
          <w:b/>
          <w:sz w:val="28"/>
          <w:szCs w:val="28"/>
        </w:rPr>
        <w:t>ода</w:t>
      </w:r>
      <w:r w:rsidRPr="007A1B3F">
        <w:rPr>
          <w:b/>
          <w:sz w:val="28"/>
          <w:szCs w:val="28"/>
        </w:rPr>
        <w:t>, в 1</w:t>
      </w:r>
      <w:r w:rsidR="00B6160D" w:rsidRPr="007A1B3F">
        <w:rPr>
          <w:b/>
          <w:sz w:val="28"/>
          <w:szCs w:val="28"/>
        </w:rPr>
        <w:t>0</w:t>
      </w:r>
      <w:r w:rsidRPr="007A1B3F">
        <w:rPr>
          <w:b/>
          <w:sz w:val="28"/>
          <w:szCs w:val="28"/>
        </w:rPr>
        <w:t>.</w:t>
      </w:r>
      <w:r w:rsidR="00B6160D" w:rsidRPr="007A1B3F">
        <w:rPr>
          <w:b/>
          <w:sz w:val="28"/>
          <w:szCs w:val="28"/>
        </w:rPr>
        <w:t>3</w:t>
      </w:r>
      <w:r w:rsidRPr="007A1B3F">
        <w:rPr>
          <w:b/>
          <w:sz w:val="28"/>
          <w:szCs w:val="28"/>
        </w:rPr>
        <w:t>0 часов</w:t>
      </w:r>
      <w:r w:rsidRPr="00B6160D">
        <w:rPr>
          <w:sz w:val="28"/>
          <w:szCs w:val="28"/>
        </w:rPr>
        <w:t xml:space="preserve"> </w:t>
      </w:r>
      <w:bookmarkEnd w:id="0"/>
      <w:r w:rsidRPr="00B6160D">
        <w:rPr>
          <w:sz w:val="28"/>
          <w:szCs w:val="28"/>
        </w:rPr>
        <w:t>по московскому</w:t>
      </w:r>
      <w:r w:rsidRPr="00DD23DB">
        <w:rPr>
          <w:sz w:val="28"/>
          <w:szCs w:val="28"/>
        </w:rPr>
        <w:t xml:space="preserve"> времени по адресу: Ивановская область, г. </w:t>
      </w:r>
      <w:r w:rsidR="00265EE6" w:rsidRPr="00DD23DB">
        <w:rPr>
          <w:sz w:val="28"/>
          <w:szCs w:val="28"/>
        </w:rPr>
        <w:t>Южа</w:t>
      </w:r>
      <w:r w:rsidRPr="00DD23DB">
        <w:rPr>
          <w:sz w:val="28"/>
          <w:szCs w:val="28"/>
        </w:rPr>
        <w:t xml:space="preserve">, ул. Советская, д.13, </w:t>
      </w:r>
      <w:proofErr w:type="spellStart"/>
      <w:r w:rsidRPr="00DD23DB">
        <w:rPr>
          <w:sz w:val="28"/>
          <w:szCs w:val="28"/>
        </w:rPr>
        <w:t>каб</w:t>
      </w:r>
      <w:proofErr w:type="spellEnd"/>
      <w:r w:rsidRPr="00DD23DB">
        <w:rPr>
          <w:sz w:val="28"/>
          <w:szCs w:val="28"/>
        </w:rPr>
        <w:t>. №</w:t>
      </w:r>
      <w:r w:rsidR="00265EE6">
        <w:rPr>
          <w:sz w:val="28"/>
          <w:szCs w:val="28"/>
        </w:rPr>
        <w:t xml:space="preserve"> </w:t>
      </w:r>
      <w:r w:rsidRPr="00DD23DB">
        <w:rPr>
          <w:sz w:val="28"/>
          <w:szCs w:val="28"/>
        </w:rPr>
        <w:t>2.</w:t>
      </w:r>
    </w:p>
    <w:p w:rsidR="00CD0EAD" w:rsidRDefault="00CD0EAD" w:rsidP="00265EE6">
      <w:pPr>
        <w:pStyle w:val="a3"/>
        <w:ind w:firstLine="709"/>
        <w:jc w:val="both"/>
        <w:rPr>
          <w:rFonts w:ascii="Times New Roman" w:hAnsi="Times New Roman"/>
          <w:color w:val="000000"/>
          <w:sz w:val="28"/>
          <w:szCs w:val="28"/>
          <w:lang w:eastAsia="ar-SA"/>
        </w:rPr>
      </w:pPr>
      <w:r w:rsidRPr="00265EE6">
        <w:rPr>
          <w:rFonts w:ascii="Times New Roman" w:hAnsi="Times New Roman"/>
          <w:b/>
          <w:sz w:val="28"/>
          <w:szCs w:val="28"/>
        </w:rPr>
        <w:t>Предмет торгов</w:t>
      </w:r>
      <w:r w:rsidRPr="00DD23DB">
        <w:rPr>
          <w:rFonts w:ascii="Times New Roman" w:hAnsi="Times New Roman"/>
          <w:sz w:val="28"/>
          <w:szCs w:val="28"/>
        </w:rPr>
        <w:t>:</w:t>
      </w:r>
      <w:r w:rsidRPr="00DD23DB">
        <w:rPr>
          <w:rFonts w:ascii="Times New Roman" w:hAnsi="Times New Roman"/>
          <w:bCs/>
          <w:sz w:val="28"/>
          <w:szCs w:val="28"/>
        </w:rPr>
        <w:t xml:space="preserve"> </w:t>
      </w:r>
      <w:r w:rsidR="00265EE6">
        <w:rPr>
          <w:rFonts w:ascii="Times New Roman" w:hAnsi="Times New Roman"/>
          <w:bCs/>
          <w:sz w:val="28"/>
          <w:szCs w:val="28"/>
        </w:rPr>
        <w:t>П</w:t>
      </w:r>
      <w:r w:rsidRPr="00DD23DB">
        <w:rPr>
          <w:rFonts w:ascii="Times New Roman" w:hAnsi="Times New Roman"/>
          <w:sz w:val="28"/>
          <w:szCs w:val="28"/>
          <w:lang w:eastAsia="ar-SA"/>
        </w:rPr>
        <w:t xml:space="preserve">раво заключения договора на установку и эксплуатацию следующих </w:t>
      </w:r>
      <w:r w:rsidRPr="00DD23DB">
        <w:rPr>
          <w:rFonts w:ascii="Times New Roman" w:hAnsi="Times New Roman"/>
          <w:color w:val="000000"/>
          <w:sz w:val="28"/>
          <w:szCs w:val="28"/>
          <w:lang w:eastAsia="ar-SA"/>
        </w:rPr>
        <w:t>рекламных конструкций:</w:t>
      </w:r>
    </w:p>
    <w:p w:rsidR="00254BA4" w:rsidRPr="00DD23DB" w:rsidRDefault="00254BA4" w:rsidP="00265EE6">
      <w:pPr>
        <w:pStyle w:val="a3"/>
        <w:ind w:firstLine="709"/>
        <w:jc w:val="both"/>
        <w:rPr>
          <w:rFonts w:ascii="Times New Roman" w:hAnsi="Times New Roman"/>
          <w:color w:val="000000"/>
          <w:sz w:val="28"/>
          <w:szCs w:val="28"/>
          <w:lang w:eastAsia="ar-SA"/>
        </w:rPr>
      </w:pPr>
    </w:p>
    <w:p w:rsidR="00CD0EAD" w:rsidRPr="00265EE6" w:rsidRDefault="00CD0EAD" w:rsidP="00CD0EAD">
      <w:pPr>
        <w:ind w:right="-427" w:firstLine="851"/>
        <w:jc w:val="both"/>
        <w:rPr>
          <w:bCs/>
          <w:sz w:val="16"/>
          <w:szCs w:val="16"/>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1275"/>
        <w:gridCol w:w="1134"/>
        <w:gridCol w:w="851"/>
      </w:tblGrid>
      <w:tr w:rsidR="00CD0EAD" w:rsidRPr="00BA3DAB" w:rsidTr="00254BA4">
        <w:tc>
          <w:tcPr>
            <w:tcW w:w="709" w:type="dxa"/>
            <w:shd w:val="clear" w:color="auto" w:fill="auto"/>
            <w:vAlign w:val="center"/>
          </w:tcPr>
          <w:p w:rsidR="00CD0EAD" w:rsidRPr="00BA3DAB" w:rsidRDefault="00CD0EAD" w:rsidP="00254BA4">
            <w:pPr>
              <w:jc w:val="center"/>
            </w:pPr>
            <w:r w:rsidRPr="00BA3DAB">
              <w:t>№</w:t>
            </w:r>
          </w:p>
          <w:p w:rsidR="00CD0EAD" w:rsidRPr="00BA3DAB" w:rsidRDefault="00CD0EAD" w:rsidP="00254BA4">
            <w:pPr>
              <w:jc w:val="center"/>
            </w:pPr>
            <w:r w:rsidRPr="00BA3DAB">
              <w:t>п/п</w:t>
            </w:r>
          </w:p>
        </w:tc>
        <w:tc>
          <w:tcPr>
            <w:tcW w:w="3969" w:type="dxa"/>
            <w:shd w:val="clear" w:color="auto" w:fill="auto"/>
            <w:vAlign w:val="center"/>
          </w:tcPr>
          <w:p w:rsidR="00CD0EAD" w:rsidRPr="00BA3DAB" w:rsidRDefault="00CD0EAD" w:rsidP="00254BA4">
            <w:pPr>
              <w:jc w:val="center"/>
              <w:rPr>
                <w:color w:val="000000"/>
              </w:rPr>
            </w:pPr>
            <w:r w:rsidRPr="00BA3DAB">
              <w:rPr>
                <w:color w:val="000000"/>
              </w:rPr>
              <w:t>Адрес места установки рекламной</w:t>
            </w:r>
          </w:p>
          <w:p w:rsidR="00CD0EAD" w:rsidRPr="00BA3DAB" w:rsidRDefault="00CD0EAD" w:rsidP="00254BA4">
            <w:pPr>
              <w:jc w:val="center"/>
              <w:rPr>
                <w:color w:val="000000"/>
              </w:rPr>
            </w:pPr>
            <w:r w:rsidRPr="00BA3DAB">
              <w:rPr>
                <w:color w:val="000000"/>
              </w:rPr>
              <w:t>конструкции</w:t>
            </w:r>
          </w:p>
        </w:tc>
        <w:tc>
          <w:tcPr>
            <w:tcW w:w="1985" w:type="dxa"/>
            <w:shd w:val="clear" w:color="auto" w:fill="auto"/>
            <w:vAlign w:val="center"/>
          </w:tcPr>
          <w:p w:rsidR="00CD0EAD" w:rsidRPr="00BA3DAB" w:rsidRDefault="00CD0EAD" w:rsidP="00254BA4">
            <w:pPr>
              <w:jc w:val="center"/>
              <w:rPr>
                <w:color w:val="000000"/>
              </w:rPr>
            </w:pPr>
            <w:r w:rsidRPr="00BA3DAB">
              <w:rPr>
                <w:color w:val="000000"/>
              </w:rPr>
              <w:t>Номер кадастрового квартала /</w:t>
            </w:r>
          </w:p>
          <w:p w:rsidR="00CD0EAD" w:rsidRPr="00BA3DAB" w:rsidRDefault="00CD0EAD" w:rsidP="00254BA4">
            <w:pPr>
              <w:jc w:val="center"/>
              <w:rPr>
                <w:color w:val="000000"/>
              </w:rPr>
            </w:pPr>
            <w:r w:rsidRPr="00BA3DAB">
              <w:rPr>
                <w:color w:val="000000"/>
              </w:rPr>
              <w:t>кадастровый номер земельного участка</w:t>
            </w:r>
          </w:p>
        </w:tc>
        <w:tc>
          <w:tcPr>
            <w:tcW w:w="1275" w:type="dxa"/>
            <w:vAlign w:val="center"/>
          </w:tcPr>
          <w:p w:rsidR="00CD0EAD" w:rsidRPr="00BA3DAB" w:rsidRDefault="00CD0EAD" w:rsidP="00254BA4">
            <w:pPr>
              <w:jc w:val="center"/>
              <w:rPr>
                <w:color w:val="000000"/>
              </w:rPr>
            </w:pPr>
            <w:r w:rsidRPr="00BA3DAB">
              <w:rPr>
                <w:color w:val="000000"/>
              </w:rPr>
              <w:t>Начальная цена, руб. (без учета НДС)*</w:t>
            </w:r>
          </w:p>
        </w:tc>
        <w:tc>
          <w:tcPr>
            <w:tcW w:w="1134" w:type="dxa"/>
            <w:vAlign w:val="center"/>
          </w:tcPr>
          <w:p w:rsidR="00CD0EAD" w:rsidRPr="00BA3DAB" w:rsidRDefault="00265EE6" w:rsidP="00254BA4">
            <w:pPr>
              <w:jc w:val="center"/>
              <w:rPr>
                <w:color w:val="000000"/>
              </w:rPr>
            </w:pPr>
            <w:r>
              <w:rPr>
                <w:color w:val="000000"/>
              </w:rPr>
              <w:t>«</w:t>
            </w:r>
            <w:r w:rsidR="00CD0EAD" w:rsidRPr="00BA3DAB">
              <w:rPr>
                <w:color w:val="000000"/>
              </w:rPr>
              <w:t>Шаг</w:t>
            </w:r>
            <w:r>
              <w:rPr>
                <w:color w:val="000000"/>
              </w:rPr>
              <w:t>»</w:t>
            </w:r>
            <w:r w:rsidR="00CD0EAD" w:rsidRPr="00BA3DAB">
              <w:rPr>
                <w:color w:val="000000"/>
              </w:rPr>
              <w:t xml:space="preserve"> аукциона</w:t>
            </w:r>
          </w:p>
          <w:p w:rsidR="00CD0EAD" w:rsidRPr="00BA3DAB" w:rsidRDefault="00CD0EAD" w:rsidP="00254BA4">
            <w:pPr>
              <w:jc w:val="center"/>
              <w:rPr>
                <w:color w:val="000000"/>
              </w:rPr>
            </w:pPr>
            <w:r w:rsidRPr="00BA3DAB">
              <w:rPr>
                <w:color w:val="000000"/>
              </w:rPr>
              <w:t>руб.</w:t>
            </w:r>
          </w:p>
        </w:tc>
        <w:tc>
          <w:tcPr>
            <w:tcW w:w="851" w:type="dxa"/>
            <w:vAlign w:val="center"/>
          </w:tcPr>
          <w:p w:rsidR="00CD0EAD" w:rsidRPr="00BA3DAB" w:rsidRDefault="00CD0EAD" w:rsidP="00254BA4">
            <w:pPr>
              <w:jc w:val="center"/>
              <w:rPr>
                <w:color w:val="000000"/>
              </w:rPr>
            </w:pPr>
            <w:r w:rsidRPr="00BA3DAB">
              <w:rPr>
                <w:color w:val="000000"/>
              </w:rPr>
              <w:t>Размер задатка руб.</w:t>
            </w:r>
          </w:p>
        </w:tc>
      </w:tr>
      <w:tr w:rsidR="00CD0EAD" w:rsidRPr="00BA3DAB" w:rsidTr="00265EE6">
        <w:tc>
          <w:tcPr>
            <w:tcW w:w="709" w:type="dxa"/>
            <w:shd w:val="clear" w:color="auto" w:fill="auto"/>
            <w:vAlign w:val="center"/>
          </w:tcPr>
          <w:p w:rsidR="00CD0EAD" w:rsidRPr="00BA3DAB" w:rsidRDefault="00CD0EAD" w:rsidP="00265EE6">
            <w:pPr>
              <w:jc w:val="center"/>
              <w:rPr>
                <w:color w:val="000000"/>
              </w:rPr>
            </w:pPr>
            <w:r w:rsidRPr="00BA3DAB">
              <w:t xml:space="preserve">Лот № </w:t>
            </w:r>
            <w:r w:rsidRPr="00BA3DAB">
              <w:rPr>
                <w:color w:val="000000"/>
              </w:rPr>
              <w:t>1</w:t>
            </w:r>
          </w:p>
        </w:tc>
        <w:tc>
          <w:tcPr>
            <w:tcW w:w="3969" w:type="dxa"/>
            <w:shd w:val="clear" w:color="auto" w:fill="auto"/>
            <w:vAlign w:val="center"/>
          </w:tcPr>
          <w:p w:rsidR="00CD0EAD" w:rsidRPr="00BA3DAB" w:rsidRDefault="00CD0EAD" w:rsidP="00265EE6">
            <w:pPr>
              <w:autoSpaceDN w:val="0"/>
              <w:jc w:val="both"/>
              <w:rPr>
                <w:rFonts w:eastAsia="Arial"/>
                <w:color w:val="000000"/>
                <w:kern w:val="3"/>
                <w:lang w:eastAsia="ja-JP" w:bidi="fa-IR"/>
              </w:rPr>
            </w:pPr>
            <w:r w:rsidRPr="00BA3DAB">
              <w:rPr>
                <w:rFonts w:eastAsia="Arial"/>
                <w:color w:val="000000"/>
                <w:kern w:val="3"/>
                <w:lang w:eastAsia="ja-JP" w:bidi="fa-IR"/>
              </w:rPr>
              <w:t>г. Южа, на перекрестке дорог улиц Труда и Черняховского в 15 метрах от края проезжих частей дорог в обе стороны в 40 метрах по направлению на северо-восток от примыкания указанных дорог</w:t>
            </w:r>
          </w:p>
        </w:tc>
        <w:tc>
          <w:tcPr>
            <w:tcW w:w="1985" w:type="dxa"/>
            <w:shd w:val="clear" w:color="auto" w:fill="auto"/>
            <w:vAlign w:val="center"/>
          </w:tcPr>
          <w:p w:rsidR="00CD0EAD" w:rsidRPr="00BA3DAB" w:rsidRDefault="00CD0EAD" w:rsidP="00265EE6">
            <w:pPr>
              <w:autoSpaceDN w:val="0"/>
              <w:jc w:val="center"/>
              <w:rPr>
                <w:rFonts w:eastAsia="Arial"/>
                <w:color w:val="000000"/>
                <w:kern w:val="3"/>
                <w:lang w:eastAsia="ja-JP" w:bidi="fa-IR"/>
              </w:rPr>
            </w:pPr>
            <w:r w:rsidRPr="00BA3DAB">
              <w:rPr>
                <w:rFonts w:eastAsia="Arial"/>
                <w:color w:val="000000"/>
                <w:kern w:val="3"/>
                <w:lang w:eastAsia="ja-JP" w:bidi="fa-IR"/>
              </w:rPr>
              <w:t>37:21:061206:196</w:t>
            </w:r>
          </w:p>
        </w:tc>
        <w:tc>
          <w:tcPr>
            <w:tcW w:w="1275" w:type="dxa"/>
            <w:vAlign w:val="center"/>
          </w:tcPr>
          <w:p w:rsidR="00CD0EAD" w:rsidRPr="00BA3DAB" w:rsidRDefault="00CD0EAD" w:rsidP="00254BA4">
            <w:pPr>
              <w:autoSpaceDN w:val="0"/>
              <w:jc w:val="center"/>
              <w:rPr>
                <w:rFonts w:eastAsia="Arial"/>
                <w:kern w:val="3"/>
                <w:lang w:eastAsia="ja-JP" w:bidi="fa-IR"/>
              </w:rPr>
            </w:pPr>
            <w:r w:rsidRPr="00BA3DAB">
              <w:rPr>
                <w:rFonts w:eastAsia="Arial"/>
                <w:kern w:val="3"/>
                <w:lang w:eastAsia="ja-JP" w:bidi="fa-IR"/>
              </w:rPr>
              <w:t>12</w:t>
            </w:r>
            <w:r w:rsidR="00254BA4">
              <w:rPr>
                <w:rFonts w:eastAsia="Arial"/>
                <w:kern w:val="3"/>
                <w:lang w:eastAsia="ja-JP" w:bidi="fa-IR"/>
              </w:rPr>
              <w:t>7200</w:t>
            </w:r>
          </w:p>
        </w:tc>
        <w:tc>
          <w:tcPr>
            <w:tcW w:w="1134" w:type="dxa"/>
            <w:vAlign w:val="center"/>
          </w:tcPr>
          <w:p w:rsidR="00CD0EAD" w:rsidRPr="00BA3DAB" w:rsidRDefault="00CD0EAD" w:rsidP="00254BA4">
            <w:pPr>
              <w:autoSpaceDN w:val="0"/>
              <w:jc w:val="center"/>
              <w:rPr>
                <w:rFonts w:eastAsia="Arial"/>
                <w:kern w:val="3"/>
                <w:lang w:eastAsia="ja-JP" w:bidi="fa-IR"/>
              </w:rPr>
            </w:pPr>
            <w:r w:rsidRPr="00BA3DAB">
              <w:rPr>
                <w:rFonts w:eastAsia="Arial"/>
                <w:kern w:val="3"/>
                <w:lang w:eastAsia="ja-JP" w:bidi="fa-IR"/>
              </w:rPr>
              <w:t>6</w:t>
            </w:r>
            <w:r w:rsidR="00254BA4">
              <w:rPr>
                <w:rFonts w:eastAsia="Arial"/>
                <w:kern w:val="3"/>
                <w:lang w:eastAsia="ja-JP" w:bidi="fa-IR"/>
              </w:rPr>
              <w:t>360</w:t>
            </w:r>
          </w:p>
        </w:tc>
        <w:tc>
          <w:tcPr>
            <w:tcW w:w="851" w:type="dxa"/>
            <w:vAlign w:val="center"/>
          </w:tcPr>
          <w:p w:rsidR="00CD0EAD" w:rsidRPr="00BA3DAB" w:rsidRDefault="00CD0EAD" w:rsidP="00254BA4">
            <w:pPr>
              <w:autoSpaceDN w:val="0"/>
              <w:jc w:val="center"/>
              <w:rPr>
                <w:rFonts w:eastAsia="Arial"/>
                <w:kern w:val="3"/>
                <w:lang w:eastAsia="ja-JP" w:bidi="fa-IR"/>
              </w:rPr>
            </w:pPr>
            <w:r w:rsidRPr="00BA3DAB">
              <w:rPr>
                <w:rFonts w:eastAsia="Arial"/>
                <w:kern w:val="3"/>
                <w:lang w:eastAsia="ja-JP" w:bidi="fa-IR"/>
              </w:rPr>
              <w:t>2</w:t>
            </w:r>
            <w:r w:rsidR="00254BA4">
              <w:rPr>
                <w:rFonts w:eastAsia="Arial"/>
                <w:kern w:val="3"/>
                <w:lang w:eastAsia="ja-JP" w:bidi="fa-IR"/>
              </w:rPr>
              <w:t>5440</w:t>
            </w:r>
          </w:p>
        </w:tc>
      </w:tr>
      <w:tr w:rsidR="00254BA4" w:rsidRPr="00BA3DAB" w:rsidTr="00265EE6">
        <w:tc>
          <w:tcPr>
            <w:tcW w:w="709" w:type="dxa"/>
            <w:shd w:val="clear" w:color="auto" w:fill="auto"/>
            <w:vAlign w:val="center"/>
          </w:tcPr>
          <w:p w:rsidR="00254BA4" w:rsidRPr="00BA3DAB" w:rsidRDefault="00254BA4" w:rsidP="00265EE6">
            <w:pPr>
              <w:jc w:val="center"/>
              <w:rPr>
                <w:color w:val="000000"/>
              </w:rPr>
            </w:pPr>
            <w:r w:rsidRPr="00BA3DAB">
              <w:t xml:space="preserve">Лот № </w:t>
            </w:r>
            <w:r>
              <w:rPr>
                <w:color w:val="000000"/>
              </w:rPr>
              <w:t>2</w:t>
            </w:r>
          </w:p>
        </w:tc>
        <w:tc>
          <w:tcPr>
            <w:tcW w:w="3969" w:type="dxa"/>
            <w:shd w:val="clear" w:color="auto" w:fill="auto"/>
            <w:vAlign w:val="center"/>
          </w:tcPr>
          <w:p w:rsidR="00254BA4" w:rsidRPr="00BA3DAB" w:rsidRDefault="00254BA4" w:rsidP="00265EE6">
            <w:pPr>
              <w:autoSpaceDN w:val="0"/>
              <w:jc w:val="both"/>
              <w:rPr>
                <w:rFonts w:eastAsia="Arial"/>
                <w:color w:val="000000"/>
                <w:kern w:val="3"/>
                <w:lang w:eastAsia="ja-JP" w:bidi="fa-IR"/>
              </w:rPr>
            </w:pPr>
            <w:r w:rsidRPr="00BA3DAB">
              <w:rPr>
                <w:rFonts w:eastAsia="Arial"/>
                <w:color w:val="000000"/>
                <w:kern w:val="3"/>
                <w:lang w:eastAsia="ja-JP" w:bidi="fa-IR"/>
              </w:rPr>
              <w:t xml:space="preserve">г. Южа, в районе индивидуальной жилой застройки, перекресток дорог улиц Фрунзе и </w:t>
            </w:r>
            <w:proofErr w:type="spellStart"/>
            <w:r w:rsidRPr="00BA3DAB">
              <w:rPr>
                <w:rFonts w:eastAsia="Arial"/>
                <w:color w:val="000000"/>
                <w:kern w:val="3"/>
                <w:lang w:eastAsia="ja-JP" w:bidi="fa-IR"/>
              </w:rPr>
              <w:t>Арсеньевка</w:t>
            </w:r>
            <w:proofErr w:type="spellEnd"/>
            <w:r w:rsidRPr="00BA3DAB">
              <w:rPr>
                <w:rFonts w:eastAsia="Arial"/>
                <w:color w:val="000000"/>
                <w:kern w:val="3"/>
                <w:lang w:eastAsia="ja-JP" w:bidi="fa-IR"/>
              </w:rPr>
              <w:t xml:space="preserve"> в 7 метрах от края проезжей части дорог по ул. Фрунзе и в 15 метрах по направлению на северо-запад от автовокзала</w:t>
            </w:r>
          </w:p>
        </w:tc>
        <w:tc>
          <w:tcPr>
            <w:tcW w:w="1985" w:type="dxa"/>
            <w:shd w:val="clear" w:color="auto" w:fill="auto"/>
            <w:vAlign w:val="center"/>
          </w:tcPr>
          <w:p w:rsidR="00254BA4" w:rsidRPr="00BA3DAB" w:rsidRDefault="00254BA4" w:rsidP="00265EE6">
            <w:pPr>
              <w:autoSpaceDN w:val="0"/>
              <w:jc w:val="center"/>
              <w:rPr>
                <w:rFonts w:eastAsia="Arial"/>
                <w:color w:val="000000"/>
                <w:kern w:val="3"/>
                <w:lang w:eastAsia="ja-JP" w:bidi="fa-IR"/>
              </w:rPr>
            </w:pPr>
            <w:r w:rsidRPr="00BA3DAB">
              <w:rPr>
                <w:rFonts w:eastAsia="Arial"/>
                <w:color w:val="000000"/>
                <w:kern w:val="3"/>
                <w:lang w:eastAsia="ja-JP" w:bidi="fa-IR"/>
              </w:rPr>
              <w:t>37:21:060610:165</w:t>
            </w:r>
          </w:p>
        </w:tc>
        <w:tc>
          <w:tcPr>
            <w:tcW w:w="1275" w:type="dxa"/>
            <w:vAlign w:val="center"/>
          </w:tcPr>
          <w:p w:rsidR="00254BA4" w:rsidRPr="00BA3DAB" w:rsidRDefault="00254BA4" w:rsidP="00CA6E43">
            <w:pPr>
              <w:autoSpaceDN w:val="0"/>
              <w:jc w:val="center"/>
              <w:rPr>
                <w:rFonts w:eastAsia="Arial"/>
                <w:kern w:val="3"/>
                <w:lang w:eastAsia="ja-JP" w:bidi="fa-IR"/>
              </w:rPr>
            </w:pPr>
            <w:r w:rsidRPr="00BA3DAB">
              <w:rPr>
                <w:rFonts w:eastAsia="Arial"/>
                <w:kern w:val="3"/>
                <w:lang w:eastAsia="ja-JP" w:bidi="fa-IR"/>
              </w:rPr>
              <w:t>12</w:t>
            </w:r>
            <w:r>
              <w:rPr>
                <w:rFonts w:eastAsia="Arial"/>
                <w:kern w:val="3"/>
                <w:lang w:eastAsia="ja-JP" w:bidi="fa-IR"/>
              </w:rPr>
              <w:t>7200</w:t>
            </w:r>
          </w:p>
        </w:tc>
        <w:tc>
          <w:tcPr>
            <w:tcW w:w="1134" w:type="dxa"/>
            <w:vAlign w:val="center"/>
          </w:tcPr>
          <w:p w:rsidR="00254BA4" w:rsidRPr="00BA3DAB" w:rsidRDefault="00254BA4" w:rsidP="00CA6E43">
            <w:pPr>
              <w:autoSpaceDN w:val="0"/>
              <w:jc w:val="center"/>
              <w:rPr>
                <w:rFonts w:eastAsia="Arial"/>
                <w:kern w:val="3"/>
                <w:lang w:eastAsia="ja-JP" w:bidi="fa-IR"/>
              </w:rPr>
            </w:pPr>
            <w:r w:rsidRPr="00BA3DAB">
              <w:rPr>
                <w:rFonts w:eastAsia="Arial"/>
                <w:kern w:val="3"/>
                <w:lang w:eastAsia="ja-JP" w:bidi="fa-IR"/>
              </w:rPr>
              <w:t>6</w:t>
            </w:r>
            <w:r>
              <w:rPr>
                <w:rFonts w:eastAsia="Arial"/>
                <w:kern w:val="3"/>
                <w:lang w:eastAsia="ja-JP" w:bidi="fa-IR"/>
              </w:rPr>
              <w:t>360</w:t>
            </w:r>
          </w:p>
        </w:tc>
        <w:tc>
          <w:tcPr>
            <w:tcW w:w="851" w:type="dxa"/>
            <w:vAlign w:val="center"/>
          </w:tcPr>
          <w:p w:rsidR="00254BA4" w:rsidRPr="00BA3DAB" w:rsidRDefault="00254BA4" w:rsidP="00CA6E43">
            <w:pPr>
              <w:autoSpaceDN w:val="0"/>
              <w:jc w:val="center"/>
              <w:rPr>
                <w:rFonts w:eastAsia="Arial"/>
                <w:kern w:val="3"/>
                <w:lang w:eastAsia="ja-JP" w:bidi="fa-IR"/>
              </w:rPr>
            </w:pPr>
            <w:r w:rsidRPr="00BA3DAB">
              <w:rPr>
                <w:rFonts w:eastAsia="Arial"/>
                <w:kern w:val="3"/>
                <w:lang w:eastAsia="ja-JP" w:bidi="fa-IR"/>
              </w:rPr>
              <w:t>2</w:t>
            </w:r>
            <w:r>
              <w:rPr>
                <w:rFonts w:eastAsia="Arial"/>
                <w:kern w:val="3"/>
                <w:lang w:eastAsia="ja-JP" w:bidi="fa-IR"/>
              </w:rPr>
              <w:t>5440</w:t>
            </w:r>
          </w:p>
        </w:tc>
      </w:tr>
    </w:tbl>
    <w:p w:rsidR="00CD0EAD" w:rsidRPr="00BA3DAB" w:rsidRDefault="00CD0EAD" w:rsidP="00CD0EAD">
      <w:pPr>
        <w:tabs>
          <w:tab w:val="left" w:pos="715"/>
        </w:tabs>
        <w:jc w:val="both"/>
        <w:rPr>
          <w:bCs/>
          <w:sz w:val="16"/>
          <w:szCs w:val="16"/>
        </w:rPr>
      </w:pPr>
    </w:p>
    <w:p w:rsidR="00CD0EAD" w:rsidRPr="00DD23DB" w:rsidRDefault="00CD0EAD" w:rsidP="00CD0EAD">
      <w:pPr>
        <w:tabs>
          <w:tab w:val="left" w:pos="715"/>
        </w:tabs>
        <w:jc w:val="both"/>
        <w:rPr>
          <w:sz w:val="28"/>
          <w:szCs w:val="28"/>
        </w:rPr>
      </w:pPr>
      <w:r w:rsidRPr="00BA3DAB">
        <w:rPr>
          <w:bCs/>
        </w:rPr>
        <w:t xml:space="preserve">* </w:t>
      </w:r>
      <w:r w:rsidRPr="00BA3DAB">
        <w:rPr>
          <w:rFonts w:cs="Tahoma"/>
          <w:bCs/>
        </w:rPr>
        <w:t xml:space="preserve">Начальная цена предмета аукциона установлена </w:t>
      </w:r>
      <w:r w:rsidRPr="00BA3DAB">
        <w:t xml:space="preserve">на основании отчета об оценке </w:t>
      </w:r>
      <w:r w:rsidR="001528FA">
        <w:t>от 17.06.2021</w:t>
      </w:r>
      <w:r w:rsidR="001528FA" w:rsidRPr="00526B2E">
        <w:t xml:space="preserve"> года № </w:t>
      </w:r>
      <w:r w:rsidR="001528FA">
        <w:t>24/30-621</w:t>
      </w:r>
      <w:r w:rsidRPr="00BA3DAB">
        <w:t>.</w:t>
      </w:r>
    </w:p>
    <w:p w:rsidR="00CD0EAD" w:rsidRPr="00265EE6" w:rsidRDefault="00CD0EAD" w:rsidP="00CD0EAD">
      <w:pPr>
        <w:pStyle w:val="ac"/>
        <w:ind w:firstLine="708"/>
        <w:jc w:val="both"/>
        <w:rPr>
          <w:rFonts w:ascii="Times New Roman" w:hAnsi="Times New Roman"/>
          <w:sz w:val="24"/>
          <w:szCs w:val="24"/>
        </w:rPr>
      </w:pPr>
    </w:p>
    <w:p w:rsidR="00CD0EAD" w:rsidRPr="00DD23DB" w:rsidRDefault="00CD0EAD" w:rsidP="00CD0EAD">
      <w:pPr>
        <w:ind w:firstLine="708"/>
        <w:jc w:val="both"/>
        <w:rPr>
          <w:sz w:val="28"/>
          <w:szCs w:val="28"/>
        </w:rPr>
      </w:pPr>
      <w:r w:rsidRPr="00DD23DB">
        <w:rPr>
          <w:b/>
          <w:sz w:val="28"/>
          <w:szCs w:val="28"/>
        </w:rPr>
        <w:t>Форма собственности земельн</w:t>
      </w:r>
      <w:r w:rsidR="00A7059E">
        <w:rPr>
          <w:b/>
          <w:sz w:val="28"/>
          <w:szCs w:val="28"/>
        </w:rPr>
        <w:t>ых</w:t>
      </w:r>
      <w:r w:rsidRPr="00DD23DB">
        <w:rPr>
          <w:b/>
          <w:sz w:val="28"/>
          <w:szCs w:val="28"/>
        </w:rPr>
        <w:t xml:space="preserve"> участк</w:t>
      </w:r>
      <w:r w:rsidR="00A7059E">
        <w:rPr>
          <w:b/>
          <w:sz w:val="28"/>
          <w:szCs w:val="28"/>
        </w:rPr>
        <w:t>ов</w:t>
      </w:r>
      <w:r w:rsidRPr="00DD23DB">
        <w:rPr>
          <w:sz w:val="28"/>
          <w:szCs w:val="28"/>
        </w:rPr>
        <w:t xml:space="preserve">: государственная собственность. </w:t>
      </w:r>
    </w:p>
    <w:p w:rsidR="00CD0EAD" w:rsidRPr="00DD23DB" w:rsidRDefault="00CD0EAD" w:rsidP="00CD0EAD">
      <w:pPr>
        <w:pStyle w:val="ac"/>
        <w:ind w:firstLine="708"/>
        <w:jc w:val="both"/>
        <w:rPr>
          <w:rFonts w:ascii="Times New Roman" w:hAnsi="Times New Roman"/>
          <w:color w:val="111111"/>
          <w:sz w:val="28"/>
          <w:szCs w:val="28"/>
        </w:rPr>
      </w:pPr>
      <w:r w:rsidRPr="00DD23DB">
        <w:rPr>
          <w:rFonts w:ascii="Times New Roman" w:hAnsi="Times New Roman"/>
          <w:b/>
          <w:sz w:val="28"/>
          <w:szCs w:val="28"/>
        </w:rPr>
        <w:t>Ограничения</w:t>
      </w:r>
      <w:r w:rsidRPr="00DD23DB">
        <w:rPr>
          <w:rFonts w:ascii="Times New Roman" w:hAnsi="Times New Roman"/>
          <w:b/>
          <w:color w:val="111111"/>
          <w:sz w:val="28"/>
          <w:szCs w:val="28"/>
        </w:rPr>
        <w:t xml:space="preserve"> (обременения) земельного участка:</w:t>
      </w:r>
      <w:r w:rsidRPr="00DD23DB">
        <w:rPr>
          <w:rFonts w:ascii="Times New Roman" w:hAnsi="Times New Roman"/>
          <w:color w:val="111111"/>
          <w:sz w:val="28"/>
          <w:szCs w:val="28"/>
        </w:rPr>
        <w:t xml:space="preserve"> не установлены.</w:t>
      </w:r>
    </w:p>
    <w:p w:rsidR="00CD0EAD" w:rsidRDefault="00CD0EAD" w:rsidP="00CD0EAD">
      <w:pPr>
        <w:pStyle w:val="ac"/>
        <w:ind w:firstLine="708"/>
        <w:jc w:val="both"/>
        <w:rPr>
          <w:rFonts w:ascii="Times New Roman" w:hAnsi="Times New Roman"/>
          <w:sz w:val="28"/>
          <w:szCs w:val="28"/>
        </w:rPr>
      </w:pPr>
      <w:r w:rsidRPr="00DD23DB">
        <w:rPr>
          <w:rFonts w:ascii="Times New Roman" w:hAnsi="Times New Roman"/>
          <w:b/>
          <w:sz w:val="28"/>
          <w:szCs w:val="28"/>
        </w:rPr>
        <w:t>Срок действия договор</w:t>
      </w:r>
      <w:r w:rsidR="00A7059E">
        <w:rPr>
          <w:rFonts w:ascii="Times New Roman" w:hAnsi="Times New Roman"/>
          <w:b/>
          <w:sz w:val="28"/>
          <w:szCs w:val="28"/>
        </w:rPr>
        <w:t>ов</w:t>
      </w:r>
      <w:r w:rsidRPr="00DD23DB">
        <w:rPr>
          <w:rFonts w:ascii="Times New Roman" w:hAnsi="Times New Roman"/>
          <w:b/>
          <w:sz w:val="28"/>
          <w:szCs w:val="28"/>
        </w:rPr>
        <w:t>:</w:t>
      </w:r>
      <w:r w:rsidR="00A7059E">
        <w:rPr>
          <w:rFonts w:ascii="Times New Roman" w:hAnsi="Times New Roman"/>
          <w:b/>
          <w:sz w:val="28"/>
          <w:szCs w:val="28"/>
        </w:rPr>
        <w:t xml:space="preserve"> </w:t>
      </w:r>
      <w:r w:rsidRPr="00A7059E">
        <w:rPr>
          <w:rFonts w:ascii="Times New Roman" w:hAnsi="Times New Roman"/>
          <w:sz w:val="28"/>
          <w:szCs w:val="28"/>
        </w:rPr>
        <w:t>10</w:t>
      </w:r>
      <w:r w:rsidRPr="00DD23DB">
        <w:rPr>
          <w:rFonts w:ascii="Times New Roman" w:hAnsi="Times New Roman"/>
          <w:sz w:val="28"/>
          <w:szCs w:val="28"/>
        </w:rPr>
        <w:t xml:space="preserve"> (десять) лет.</w:t>
      </w:r>
    </w:p>
    <w:p w:rsidR="00CD0EAD" w:rsidRPr="00DD23DB" w:rsidRDefault="00CD0EAD" w:rsidP="00CD0EAD">
      <w:pPr>
        <w:ind w:firstLine="709"/>
        <w:jc w:val="both"/>
        <w:rPr>
          <w:sz w:val="28"/>
          <w:szCs w:val="28"/>
          <w:lang w:eastAsia="en-US"/>
        </w:rPr>
      </w:pPr>
      <w:r w:rsidRPr="00DD23DB">
        <w:rPr>
          <w:sz w:val="28"/>
          <w:szCs w:val="28"/>
          <w:lang w:eastAsia="en-US"/>
        </w:rPr>
        <w:t>Для участия в Аукционе претендент представляет Организатору (лично или через своего полномочного представителя) в установленный в информационном сообщении о проведении Аукциона срок следующую документацию:</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заявку на участие в Аукционе по форме, установленной Организатором;</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права на заключение договора на установку и эксплуатацию рекламной конструкции;</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опись представленных документов.</w:t>
      </w:r>
    </w:p>
    <w:p w:rsidR="00FB6E6C" w:rsidRPr="00E75634" w:rsidRDefault="00FB6E6C" w:rsidP="00FB6E6C">
      <w:pPr>
        <w:pStyle w:val="a3"/>
        <w:ind w:firstLine="709"/>
        <w:jc w:val="both"/>
        <w:rPr>
          <w:rFonts w:ascii="Times New Roman" w:hAnsi="Times New Roman"/>
          <w:sz w:val="28"/>
          <w:szCs w:val="28"/>
        </w:rPr>
      </w:pPr>
      <w:r w:rsidRPr="00E75634">
        <w:rPr>
          <w:rFonts w:ascii="Times New Roman" w:hAnsi="Times New Roman"/>
          <w:sz w:val="28"/>
          <w:szCs w:val="28"/>
        </w:rPr>
        <w:t>Индивидуальные предприниматели дополнительно представляют:</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копию паспорта (всех листов);</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заверенную копию свидетельства о государственной регистрации в качестве индивидуального предпринимателя;</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заверенную копию свидетельства о постановке на учет в налоговом органе;</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выписку из Единого государственного реестра индивидуальных предпринимателей сроком давности не более одного месяца до даты начала подачи заявок на участие в Конкурсе (по собственной инициативе). В случае не предоставления выписки заявителем Организатор запрашивает необходимую информацию в порядке межведомственного информационного взаимодействия в федеральных органах исполнительной власти.</w:t>
      </w:r>
    </w:p>
    <w:p w:rsidR="00FB6E6C" w:rsidRPr="00E75634" w:rsidRDefault="00FB6E6C" w:rsidP="00275545">
      <w:pPr>
        <w:pStyle w:val="a3"/>
        <w:ind w:firstLine="709"/>
        <w:jc w:val="both"/>
        <w:rPr>
          <w:rFonts w:ascii="Times New Roman" w:hAnsi="Times New Roman"/>
          <w:sz w:val="28"/>
          <w:szCs w:val="28"/>
        </w:rPr>
      </w:pPr>
      <w:r w:rsidRPr="00E75634">
        <w:rPr>
          <w:rFonts w:ascii="Times New Roman" w:hAnsi="Times New Roman"/>
          <w:sz w:val="28"/>
          <w:szCs w:val="28"/>
        </w:rPr>
        <w:t>Юридические лица дополнительно представляют:</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заверенные копии учредительных документов;</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заверенную копию свидетельства о государственной регистрации юридического лица;</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заверенную копию свидетельства о постановке на учет в налоговом органе;</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xml:space="preserve">- выписку из Единого государственного реестра юридических лиц сроком давности не более одного месяца до даты начала подачи заявок на участие в Конкурсе (по собственной инициативе). В случае не предоставления выписки </w:t>
      </w:r>
      <w:r w:rsidRPr="00E75634">
        <w:rPr>
          <w:rFonts w:ascii="Times New Roman" w:hAnsi="Times New Roman"/>
          <w:sz w:val="28"/>
          <w:szCs w:val="28"/>
        </w:rPr>
        <w:lastRenderedPageBreak/>
        <w:t>заявителем Организатор запрашивает необходимую информацию в порядке межведомственного информационного взаимодействия в федеральных органах исполнительной власти;</w:t>
      </w:r>
    </w:p>
    <w:p w:rsidR="00CD0EAD" w:rsidRPr="00DD23DB" w:rsidRDefault="00FB6E6C" w:rsidP="00FB6E6C">
      <w:pPr>
        <w:ind w:firstLine="709"/>
        <w:jc w:val="both"/>
        <w:rPr>
          <w:sz w:val="28"/>
          <w:szCs w:val="28"/>
          <w:lang w:eastAsia="en-US"/>
        </w:rPr>
      </w:pPr>
      <w:r w:rsidRPr="00E75634">
        <w:rPr>
          <w:sz w:val="28"/>
          <w:szCs w:val="28"/>
        </w:rPr>
        <w:t>надлежащим образом оформленные и заверенные документы, подтверждающие полномочия органов управления и должностных лиц претендента.</w:t>
      </w:r>
    </w:p>
    <w:p w:rsidR="00CD0EAD" w:rsidRPr="00DD23DB" w:rsidRDefault="00CD0EAD" w:rsidP="00CD0EAD">
      <w:pPr>
        <w:ind w:firstLine="709"/>
        <w:jc w:val="both"/>
        <w:rPr>
          <w:sz w:val="28"/>
          <w:szCs w:val="28"/>
          <w:lang w:eastAsia="en-US"/>
        </w:rPr>
      </w:pPr>
      <w:r w:rsidRPr="00DD23DB">
        <w:rPr>
          <w:sz w:val="28"/>
          <w:szCs w:val="28"/>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D0EAD" w:rsidRPr="00DD23DB" w:rsidRDefault="00CD0EAD" w:rsidP="00CD0EAD">
      <w:pPr>
        <w:ind w:firstLine="709"/>
        <w:jc w:val="both"/>
        <w:rPr>
          <w:sz w:val="28"/>
          <w:szCs w:val="28"/>
          <w:lang w:eastAsia="en-US"/>
        </w:rPr>
      </w:pPr>
      <w:r w:rsidRPr="00DD23DB">
        <w:rPr>
          <w:sz w:val="28"/>
          <w:szCs w:val="28"/>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D0EAD" w:rsidRPr="00275545" w:rsidRDefault="00CD0EAD" w:rsidP="000E10B5">
      <w:pPr>
        <w:tabs>
          <w:tab w:val="left" w:pos="480"/>
        </w:tabs>
        <w:jc w:val="both"/>
        <w:rPr>
          <w:sz w:val="28"/>
          <w:szCs w:val="28"/>
        </w:rPr>
      </w:pPr>
      <w:r w:rsidRPr="00DD23DB">
        <w:rPr>
          <w:sz w:val="28"/>
          <w:szCs w:val="28"/>
          <w:lang w:eastAsia="en-US"/>
        </w:rPr>
        <w:t xml:space="preserve">Задаток </w:t>
      </w:r>
      <w:r w:rsidRPr="00DD23DB">
        <w:rPr>
          <w:sz w:val="28"/>
          <w:szCs w:val="28"/>
        </w:rPr>
        <w:t xml:space="preserve">для участия в аукционе заявитель перечисляет на расчетный счет Продавца по следующим реквизитам: </w:t>
      </w:r>
      <w:r w:rsidR="000E10B5" w:rsidRPr="000E10B5">
        <w:rPr>
          <w:iCs/>
          <w:sz w:val="28"/>
          <w:szCs w:val="28"/>
        </w:rPr>
        <w:t xml:space="preserve">Получатель: УФК по Ивановской области (КУМИ администрации Южского муниципального района, </w:t>
      </w:r>
      <w:proofErr w:type="gramStart"/>
      <w:r w:rsidR="000E10B5" w:rsidRPr="000E10B5">
        <w:rPr>
          <w:iCs/>
          <w:sz w:val="28"/>
          <w:szCs w:val="28"/>
        </w:rPr>
        <w:t>л</w:t>
      </w:r>
      <w:proofErr w:type="gramEnd"/>
      <w:r w:rsidR="000E10B5" w:rsidRPr="000E10B5">
        <w:rPr>
          <w:iCs/>
          <w:sz w:val="28"/>
          <w:szCs w:val="28"/>
        </w:rPr>
        <w:t>/с 05333015290) ИНН 3726002437, КПП 372601001</w:t>
      </w:r>
      <w:r w:rsidR="000E10B5" w:rsidRPr="000E10B5">
        <w:rPr>
          <w:sz w:val="28"/>
          <w:szCs w:val="28"/>
        </w:rPr>
        <w:t xml:space="preserve">. </w:t>
      </w:r>
      <w:r w:rsidR="000E10B5" w:rsidRPr="000E10B5">
        <w:rPr>
          <w:iCs/>
          <w:sz w:val="28"/>
          <w:szCs w:val="28"/>
        </w:rPr>
        <w:t>Банк получателя: ОТДЕЛЕНИЕ ИВАНОВО БАНКА РОССИИ//УФК ПО ИВАНОВСКОЙ ОБЛАСТИ г. Иваново, единый казначейский счет: 40102810645370000025, казначейский счет получателя: 03232643246350003300, БИК ТОФК 012406500, ОКТМО 24635101</w:t>
      </w:r>
      <w:r w:rsidR="000E10B5" w:rsidRPr="000E10B5">
        <w:rPr>
          <w:sz w:val="28"/>
          <w:szCs w:val="28"/>
        </w:rPr>
        <w:t>.</w:t>
      </w:r>
    </w:p>
    <w:p w:rsidR="00CD0EAD" w:rsidRPr="00DD23DB" w:rsidRDefault="00CD0EAD" w:rsidP="00CD0EAD">
      <w:pPr>
        <w:autoSpaceDE w:val="0"/>
        <w:autoSpaceDN w:val="0"/>
        <w:adjustRightInd w:val="0"/>
        <w:ind w:firstLine="708"/>
        <w:jc w:val="both"/>
        <w:rPr>
          <w:rFonts w:eastAsia="Calibri"/>
          <w:color w:val="FF0000"/>
          <w:sz w:val="28"/>
          <w:szCs w:val="28"/>
          <w:lang w:eastAsia="en-US"/>
        </w:rPr>
      </w:pPr>
      <w:r w:rsidRPr="00DD23DB">
        <w:rPr>
          <w:iCs/>
          <w:sz w:val="28"/>
          <w:szCs w:val="28"/>
        </w:rPr>
        <w:t>В платежном поручении в части «Назначение платежа» необходимо указать «Задаток за участие в аукционе</w:t>
      </w:r>
      <w:r w:rsidRPr="00DD23DB">
        <w:rPr>
          <w:b/>
          <w:bCs/>
          <w:sz w:val="28"/>
          <w:szCs w:val="28"/>
        </w:rPr>
        <w:t xml:space="preserve"> </w:t>
      </w:r>
      <w:r w:rsidRPr="00DD23DB">
        <w:rPr>
          <w:sz w:val="28"/>
          <w:szCs w:val="28"/>
        </w:rPr>
        <w:t>на право заключения договора на установку и эксплуатацию рекламн</w:t>
      </w:r>
      <w:r w:rsidR="00275545">
        <w:rPr>
          <w:sz w:val="28"/>
          <w:szCs w:val="28"/>
        </w:rPr>
        <w:t>ой</w:t>
      </w:r>
      <w:r w:rsidRPr="00DD23DB">
        <w:rPr>
          <w:sz w:val="28"/>
          <w:szCs w:val="28"/>
        </w:rPr>
        <w:t xml:space="preserve"> конструкци</w:t>
      </w:r>
      <w:r w:rsidR="00275545">
        <w:rPr>
          <w:sz w:val="28"/>
          <w:szCs w:val="28"/>
        </w:rPr>
        <w:t>и</w:t>
      </w:r>
      <w:r w:rsidRPr="00DD23DB">
        <w:rPr>
          <w:sz w:val="28"/>
          <w:szCs w:val="28"/>
        </w:rPr>
        <w:t>».</w:t>
      </w:r>
      <w:r w:rsidRPr="00DD23DB">
        <w:rPr>
          <w:color w:val="FF0000"/>
          <w:sz w:val="28"/>
          <w:szCs w:val="28"/>
        </w:rPr>
        <w:t xml:space="preserve"> </w:t>
      </w:r>
    </w:p>
    <w:p w:rsidR="00CD0EAD" w:rsidRPr="001655AB" w:rsidRDefault="00CD0EAD" w:rsidP="00CD0EAD">
      <w:pPr>
        <w:ind w:firstLine="708"/>
        <w:jc w:val="both"/>
        <w:rPr>
          <w:b/>
          <w:sz w:val="28"/>
          <w:szCs w:val="28"/>
        </w:rPr>
      </w:pPr>
      <w:r w:rsidRPr="00DD23DB">
        <w:rPr>
          <w:sz w:val="28"/>
          <w:szCs w:val="28"/>
        </w:rPr>
        <w:t xml:space="preserve">Задаток должен поступить на счёт </w:t>
      </w:r>
      <w:r w:rsidRPr="00B6160D">
        <w:rPr>
          <w:sz w:val="28"/>
          <w:szCs w:val="28"/>
        </w:rPr>
        <w:t xml:space="preserve">организатора </w:t>
      </w:r>
      <w:r w:rsidRPr="00B6160D">
        <w:rPr>
          <w:b/>
          <w:sz w:val="28"/>
          <w:szCs w:val="28"/>
        </w:rPr>
        <w:t xml:space="preserve">не позднее </w:t>
      </w:r>
      <w:r w:rsidR="001655AB" w:rsidRPr="001655AB">
        <w:rPr>
          <w:b/>
          <w:sz w:val="28"/>
          <w:szCs w:val="28"/>
        </w:rPr>
        <w:t>17</w:t>
      </w:r>
      <w:r w:rsidRPr="001655AB">
        <w:rPr>
          <w:b/>
          <w:sz w:val="28"/>
          <w:szCs w:val="28"/>
        </w:rPr>
        <w:t>.0</w:t>
      </w:r>
      <w:r w:rsidR="00B6160D" w:rsidRPr="001655AB">
        <w:rPr>
          <w:b/>
          <w:sz w:val="28"/>
          <w:szCs w:val="28"/>
        </w:rPr>
        <w:t>8</w:t>
      </w:r>
      <w:r w:rsidRPr="001655AB">
        <w:rPr>
          <w:b/>
          <w:sz w:val="28"/>
          <w:szCs w:val="28"/>
        </w:rPr>
        <w:t>.20</w:t>
      </w:r>
      <w:r w:rsidR="00B6160D" w:rsidRPr="001655AB">
        <w:rPr>
          <w:b/>
          <w:sz w:val="28"/>
          <w:szCs w:val="28"/>
        </w:rPr>
        <w:t>2</w:t>
      </w:r>
      <w:r w:rsidRPr="001655AB">
        <w:rPr>
          <w:b/>
          <w:sz w:val="28"/>
          <w:szCs w:val="28"/>
        </w:rPr>
        <w:t>1 года.</w:t>
      </w:r>
    </w:p>
    <w:p w:rsidR="00B400E8" w:rsidRDefault="00B400E8" w:rsidP="00B400E8">
      <w:pPr>
        <w:ind w:firstLine="708"/>
        <w:jc w:val="both"/>
        <w:rPr>
          <w:sz w:val="28"/>
          <w:szCs w:val="28"/>
        </w:rPr>
      </w:pPr>
      <w:r w:rsidRPr="00B400E8">
        <w:rPr>
          <w:sz w:val="28"/>
          <w:szCs w:val="28"/>
        </w:rPr>
        <w:t xml:space="preserve">Заявки, поступившие после истечения срока представления заявок, указанного в настоящем информационном сообщении, либо представленные без необходимых документов, либо поданные лицом, не уполномоченным претендентом на осуществление таких действий, не принимаются и не рассматриваются, </w:t>
      </w:r>
      <w:r w:rsidRPr="00B400E8">
        <w:rPr>
          <w:sz w:val="28"/>
          <w:szCs w:val="28"/>
          <w:lang w:eastAsia="en-US"/>
        </w:rPr>
        <w:t>вместе с описью, на которой делается отметка об отказе в принятии документов, возвращаются претендентам или их уполномоченным представителям.</w:t>
      </w:r>
    </w:p>
    <w:p w:rsidR="00727AFD" w:rsidRDefault="00727AFD" w:rsidP="00727AFD">
      <w:pPr>
        <w:ind w:firstLine="708"/>
        <w:jc w:val="both"/>
        <w:rPr>
          <w:sz w:val="28"/>
          <w:szCs w:val="28"/>
        </w:rPr>
      </w:pPr>
      <w:r w:rsidRPr="00DD23DB">
        <w:rPr>
          <w:sz w:val="28"/>
          <w:szCs w:val="28"/>
        </w:rPr>
        <w:t>Претендент на участие в аукционе вправе подать не более одной заявки в отношении одного лота.</w:t>
      </w:r>
    </w:p>
    <w:p w:rsidR="00727AFD" w:rsidRPr="00727AFD" w:rsidRDefault="00727AFD" w:rsidP="00727AFD">
      <w:pPr>
        <w:pStyle w:val="a5"/>
        <w:widowControl w:val="0"/>
        <w:ind w:firstLine="708"/>
        <w:rPr>
          <w:sz w:val="28"/>
          <w:szCs w:val="28"/>
        </w:rPr>
      </w:pPr>
      <w:r w:rsidRPr="00727AFD">
        <w:rPr>
          <w:sz w:val="28"/>
          <w:szCs w:val="28"/>
        </w:rPr>
        <w:t>Организатор вправе отказаться от проведения аукциона не позднее чем за пять дней до даты окончания срока подачи заявок на участие в аукционе.</w:t>
      </w:r>
    </w:p>
    <w:p w:rsidR="00727AFD" w:rsidRPr="00727AFD" w:rsidRDefault="00727AFD" w:rsidP="00727AFD">
      <w:pPr>
        <w:ind w:firstLine="708"/>
        <w:jc w:val="both"/>
        <w:rPr>
          <w:sz w:val="28"/>
          <w:szCs w:val="28"/>
        </w:rPr>
      </w:pPr>
      <w:r w:rsidRPr="00727AFD">
        <w:rPr>
          <w:sz w:val="28"/>
          <w:szCs w:val="28"/>
        </w:rPr>
        <w:t xml:space="preserve">По окончании срока приема заявок организатор принимает решение о допуске претендента к участию в аукционе и о признании его участником аукциона </w:t>
      </w:r>
      <w:r w:rsidRPr="00727AFD">
        <w:rPr>
          <w:sz w:val="28"/>
          <w:szCs w:val="28"/>
        </w:rPr>
        <w:lastRenderedPageBreak/>
        <w:t>либо об отказе в допуске претендента к участию в аукционе, в случае нарушения требований к подаче заявки и документов.</w:t>
      </w:r>
    </w:p>
    <w:p w:rsidR="00727AFD" w:rsidRPr="00727AFD" w:rsidRDefault="00727AFD" w:rsidP="00727AFD">
      <w:pPr>
        <w:ind w:firstLine="708"/>
        <w:jc w:val="both"/>
        <w:rPr>
          <w:sz w:val="28"/>
          <w:szCs w:val="28"/>
        </w:rPr>
      </w:pPr>
      <w:r w:rsidRPr="00727AFD">
        <w:rPr>
          <w:sz w:val="28"/>
          <w:szCs w:val="28"/>
        </w:rPr>
        <w:t>По результатам определения участников аукциона составляется протокол.</w:t>
      </w:r>
    </w:p>
    <w:p w:rsidR="00B400E8" w:rsidRDefault="00B400E8" w:rsidP="00B400E8">
      <w:pPr>
        <w:ind w:firstLine="708"/>
        <w:jc w:val="both"/>
        <w:rPr>
          <w:sz w:val="28"/>
          <w:szCs w:val="28"/>
        </w:rPr>
      </w:pPr>
      <w:r w:rsidRPr="00DD23DB">
        <w:rPr>
          <w:sz w:val="28"/>
          <w:szCs w:val="28"/>
        </w:rPr>
        <w:t>Победителем торгов признается участник, предложивший в ходе торгов наивысшую цену за право заключения договора на установку и эксплуатацию рекламной конструкции.</w:t>
      </w:r>
    </w:p>
    <w:p w:rsidR="00727AFD" w:rsidRPr="00727AFD" w:rsidRDefault="00727AFD" w:rsidP="00727AFD">
      <w:pPr>
        <w:ind w:firstLine="708"/>
        <w:jc w:val="both"/>
        <w:rPr>
          <w:sz w:val="28"/>
          <w:szCs w:val="28"/>
        </w:rPr>
      </w:pPr>
      <w:r w:rsidRPr="00727AFD">
        <w:rPr>
          <w:sz w:val="28"/>
          <w:szCs w:val="28"/>
        </w:rPr>
        <w:t>Итоги аукциона оформляются протоколом о результатах аукциона, который подписывается аукционной комиссией и победителем аукциона в день проведения торгов.</w:t>
      </w:r>
    </w:p>
    <w:p w:rsidR="00B400E8" w:rsidRPr="00DD23DB" w:rsidRDefault="00B400E8" w:rsidP="00B400E8">
      <w:pPr>
        <w:ind w:firstLine="708"/>
        <w:jc w:val="both"/>
        <w:rPr>
          <w:sz w:val="28"/>
          <w:szCs w:val="28"/>
        </w:rPr>
      </w:pPr>
      <w:r w:rsidRPr="00DD23DB">
        <w:rPr>
          <w:sz w:val="28"/>
          <w:szCs w:val="28"/>
        </w:rPr>
        <w:t>Протокол об итогах торгов с момента его утверждения организатором аукциона приобретает юридическую силу и является документом, удостоверяющим право победителя на заключение договора на установку и эксплуатацию рекламной конструкции.</w:t>
      </w:r>
    </w:p>
    <w:p w:rsidR="00B400E8" w:rsidRPr="00B400E8" w:rsidRDefault="00727AFD" w:rsidP="00B400E8">
      <w:pPr>
        <w:ind w:firstLine="708"/>
        <w:jc w:val="both"/>
        <w:rPr>
          <w:sz w:val="28"/>
          <w:szCs w:val="28"/>
        </w:rPr>
      </w:pPr>
      <w:r w:rsidRPr="00E75634">
        <w:rPr>
          <w:color w:val="000000"/>
          <w:sz w:val="28"/>
          <w:szCs w:val="28"/>
        </w:rPr>
        <w:t>В течение 30 дней со дня подписания протокола об итогах Торгов Администрация Южского муниципального района и победитель Торгов или единственный участник, зарегистрированный на участие в Торгах, обязаны заключить Договор.</w:t>
      </w:r>
    </w:p>
    <w:p w:rsidR="00727AFD" w:rsidRPr="00DD23DB" w:rsidRDefault="00727AFD" w:rsidP="00727AFD">
      <w:pPr>
        <w:ind w:firstLine="708"/>
        <w:jc w:val="both"/>
        <w:rPr>
          <w:sz w:val="28"/>
          <w:szCs w:val="28"/>
        </w:rPr>
      </w:pPr>
      <w:r w:rsidRPr="00DD23DB">
        <w:rPr>
          <w:sz w:val="28"/>
          <w:szCs w:val="28"/>
        </w:rPr>
        <w:t>При заключении договора внесенный задаток засчитывается в счет суммы платы по договору на установку и эксплуатацию рекламной конструкции.</w:t>
      </w:r>
    </w:p>
    <w:p w:rsidR="00727AFD" w:rsidRPr="00DD23DB" w:rsidRDefault="00727AFD" w:rsidP="00727AFD">
      <w:pPr>
        <w:ind w:firstLine="708"/>
        <w:jc w:val="both"/>
        <w:rPr>
          <w:sz w:val="28"/>
          <w:szCs w:val="28"/>
        </w:rPr>
      </w:pPr>
      <w:r w:rsidRPr="00DD23DB">
        <w:rPr>
          <w:sz w:val="28"/>
          <w:szCs w:val="28"/>
        </w:rPr>
        <w:t>Возврат задатков участникам аукциона, не ставших победителями, осуществляется в течение пяти рабочих дней со дня подписания итогового протокола.</w:t>
      </w:r>
    </w:p>
    <w:p w:rsidR="00727AFD" w:rsidRPr="00DD23DB" w:rsidRDefault="00727AFD" w:rsidP="00727AFD">
      <w:pPr>
        <w:ind w:firstLine="708"/>
        <w:jc w:val="both"/>
        <w:rPr>
          <w:sz w:val="28"/>
          <w:szCs w:val="28"/>
        </w:rPr>
      </w:pPr>
      <w:r w:rsidRPr="00DD23DB">
        <w:rPr>
          <w:sz w:val="28"/>
          <w:szCs w:val="28"/>
        </w:rPr>
        <w:t>Лицо, ставшее победителем аукциона, в случае уклонения от подписания протокола о результатах аукциона, утрачивает внесенный задаток.</w:t>
      </w:r>
    </w:p>
    <w:p w:rsidR="00727AFD" w:rsidRPr="00DD23DB" w:rsidRDefault="00727AFD" w:rsidP="00727AFD">
      <w:pPr>
        <w:ind w:firstLine="708"/>
        <w:jc w:val="both"/>
        <w:rPr>
          <w:sz w:val="28"/>
          <w:szCs w:val="28"/>
        </w:rPr>
      </w:pPr>
      <w:r w:rsidRPr="00DD23DB">
        <w:rPr>
          <w:sz w:val="28"/>
          <w:szCs w:val="28"/>
        </w:rPr>
        <w:t>Информационное сообщение подлежит опубликованию в официальном издании «Правовой Вестник Южского муниципального района», на официальном сайте Южского муниципального района в сети</w:t>
      </w:r>
      <w:r w:rsidRPr="00DD23DB">
        <w:rPr>
          <w:color w:val="332E2D"/>
          <w:sz w:val="28"/>
          <w:szCs w:val="28"/>
        </w:rPr>
        <w:t xml:space="preserve"> «Интернет»</w:t>
      </w:r>
      <w:r w:rsidRPr="00DD23DB">
        <w:rPr>
          <w:sz w:val="28"/>
          <w:szCs w:val="28"/>
        </w:rPr>
        <w:t xml:space="preserve"> </w:t>
      </w:r>
      <w:r w:rsidRPr="00DD23DB">
        <w:rPr>
          <w:sz w:val="28"/>
          <w:szCs w:val="28"/>
          <w:lang w:val="en-US"/>
        </w:rPr>
        <w:t>www</w:t>
      </w:r>
      <w:r w:rsidRPr="00DD23DB">
        <w:rPr>
          <w:sz w:val="28"/>
          <w:szCs w:val="28"/>
        </w:rPr>
        <w:t>.</w:t>
      </w:r>
      <w:proofErr w:type="spellStart"/>
      <w:r w:rsidRPr="00DD23DB">
        <w:rPr>
          <w:sz w:val="28"/>
          <w:szCs w:val="28"/>
          <w:lang w:val="en-US"/>
        </w:rPr>
        <w:t>yuzha</w:t>
      </w:r>
      <w:proofErr w:type="spellEnd"/>
      <w:r w:rsidRPr="00DD23DB">
        <w:rPr>
          <w:sz w:val="28"/>
          <w:szCs w:val="28"/>
        </w:rPr>
        <w:t>.</w:t>
      </w:r>
      <w:proofErr w:type="spellStart"/>
      <w:r w:rsidRPr="00DD23DB">
        <w:rPr>
          <w:sz w:val="28"/>
          <w:szCs w:val="28"/>
          <w:lang w:val="en-US"/>
        </w:rPr>
        <w:t>ru</w:t>
      </w:r>
      <w:proofErr w:type="spellEnd"/>
      <w:r w:rsidRPr="00DD23DB">
        <w:rPr>
          <w:sz w:val="28"/>
          <w:szCs w:val="28"/>
        </w:rPr>
        <w:t xml:space="preserve"> и на официальном сайте Российской Федерации для размещения информации о проведении торгов </w:t>
      </w:r>
      <w:proofErr w:type="spellStart"/>
      <w:r w:rsidRPr="00DD23DB">
        <w:rPr>
          <w:sz w:val="28"/>
          <w:szCs w:val="28"/>
          <w:lang w:val="en-US"/>
        </w:rPr>
        <w:t>torgi</w:t>
      </w:r>
      <w:proofErr w:type="spellEnd"/>
      <w:r w:rsidRPr="00DD23DB">
        <w:rPr>
          <w:sz w:val="28"/>
          <w:szCs w:val="28"/>
        </w:rPr>
        <w:t>.</w:t>
      </w:r>
      <w:proofErr w:type="spellStart"/>
      <w:r w:rsidRPr="00DD23DB">
        <w:rPr>
          <w:sz w:val="28"/>
          <w:szCs w:val="28"/>
          <w:lang w:val="en-US"/>
        </w:rPr>
        <w:t>gov</w:t>
      </w:r>
      <w:proofErr w:type="spellEnd"/>
      <w:r w:rsidRPr="00DD23DB">
        <w:rPr>
          <w:sz w:val="28"/>
          <w:szCs w:val="28"/>
        </w:rPr>
        <w:t>.</w:t>
      </w:r>
      <w:proofErr w:type="spellStart"/>
      <w:r w:rsidRPr="00DD23DB">
        <w:rPr>
          <w:sz w:val="28"/>
          <w:szCs w:val="28"/>
          <w:lang w:val="en-US"/>
        </w:rPr>
        <w:t>ru</w:t>
      </w:r>
      <w:proofErr w:type="spellEnd"/>
      <w:r w:rsidRPr="00DD23DB">
        <w:rPr>
          <w:sz w:val="28"/>
          <w:szCs w:val="28"/>
        </w:rPr>
        <w:t>.</w:t>
      </w:r>
    </w:p>
    <w:p w:rsidR="001C58DE" w:rsidRPr="00DD23DB" w:rsidRDefault="001C58DE" w:rsidP="00DD23DB">
      <w:pPr>
        <w:widowControl w:val="0"/>
        <w:jc w:val="center"/>
        <w:rPr>
          <w:b/>
          <w:sz w:val="28"/>
          <w:szCs w:val="28"/>
        </w:rPr>
      </w:pPr>
    </w:p>
    <w:p w:rsidR="00BF7785" w:rsidRDefault="00BF7785" w:rsidP="00DD23DB">
      <w:pPr>
        <w:widowControl w:val="0"/>
        <w:jc w:val="center"/>
        <w:rPr>
          <w:b/>
          <w:sz w:val="28"/>
          <w:szCs w:val="28"/>
        </w:rPr>
      </w:pPr>
    </w:p>
    <w:p w:rsidR="00BF7785" w:rsidRDefault="00BF7785" w:rsidP="00DD23DB">
      <w:pPr>
        <w:widowControl w:val="0"/>
        <w:jc w:val="center"/>
        <w:rPr>
          <w:b/>
          <w:sz w:val="28"/>
          <w:szCs w:val="28"/>
        </w:rPr>
      </w:pPr>
    </w:p>
    <w:p w:rsidR="001C58DE" w:rsidRDefault="001C58DE" w:rsidP="00DD23DB">
      <w:pPr>
        <w:widowControl w:val="0"/>
        <w:jc w:val="center"/>
        <w:rPr>
          <w:b/>
          <w:sz w:val="28"/>
          <w:szCs w:val="28"/>
        </w:rPr>
      </w:pPr>
      <w:r w:rsidRPr="00DD23DB">
        <w:rPr>
          <w:b/>
          <w:sz w:val="28"/>
          <w:szCs w:val="28"/>
        </w:rPr>
        <w:t xml:space="preserve">РАЗДЕЛ </w:t>
      </w:r>
      <w:smartTag w:uri="urn:schemas-microsoft-com:office:cs:smarttags" w:element="NumConv6p0">
        <w:smartTagPr>
          <w:attr w:name="val" w:val="2"/>
          <w:attr w:name="sch" w:val="1"/>
        </w:smartTagPr>
        <w:r w:rsidRPr="00DD23DB">
          <w:rPr>
            <w:b/>
            <w:sz w:val="28"/>
            <w:szCs w:val="28"/>
          </w:rPr>
          <w:t>2</w:t>
        </w:r>
      </w:smartTag>
      <w:r w:rsidRPr="00DD23DB">
        <w:rPr>
          <w:b/>
          <w:sz w:val="28"/>
          <w:szCs w:val="28"/>
        </w:rPr>
        <w:t>. ИНСТРУКЦИЯ ЗАЯВИТЕЛЯМ</w:t>
      </w:r>
    </w:p>
    <w:p w:rsidR="00161293" w:rsidRPr="00161293" w:rsidRDefault="00161293" w:rsidP="00DD23DB">
      <w:pPr>
        <w:widowControl w:val="0"/>
        <w:jc w:val="center"/>
        <w:rPr>
          <w:b/>
          <w:sz w:val="16"/>
          <w:szCs w:val="16"/>
        </w:rPr>
      </w:pPr>
    </w:p>
    <w:p w:rsidR="001C58DE" w:rsidRPr="00161293" w:rsidRDefault="00161293" w:rsidP="00161293">
      <w:pPr>
        <w:widowControl w:val="0"/>
        <w:ind w:left="360"/>
        <w:jc w:val="center"/>
        <w:rPr>
          <w:b/>
          <w:sz w:val="28"/>
          <w:szCs w:val="28"/>
        </w:rPr>
      </w:pPr>
      <w:r w:rsidRPr="00161293">
        <w:rPr>
          <w:b/>
          <w:sz w:val="28"/>
          <w:szCs w:val="28"/>
        </w:rPr>
        <w:t>1.</w:t>
      </w:r>
      <w:r>
        <w:rPr>
          <w:b/>
          <w:sz w:val="28"/>
          <w:szCs w:val="28"/>
        </w:rPr>
        <w:t xml:space="preserve"> </w:t>
      </w:r>
      <w:r w:rsidR="001C58DE" w:rsidRPr="00161293">
        <w:rPr>
          <w:b/>
          <w:sz w:val="28"/>
          <w:szCs w:val="28"/>
        </w:rPr>
        <w:t>Общие сведения</w:t>
      </w:r>
    </w:p>
    <w:p w:rsidR="00161293" w:rsidRPr="00161293" w:rsidRDefault="00161293" w:rsidP="00161293">
      <w:pPr>
        <w:ind w:left="360"/>
        <w:rPr>
          <w:sz w:val="16"/>
          <w:szCs w:val="16"/>
        </w:rPr>
      </w:pPr>
    </w:p>
    <w:p w:rsidR="001C58DE" w:rsidRPr="00D809BF" w:rsidRDefault="001C58DE" w:rsidP="00161293">
      <w:pPr>
        <w:pStyle w:val="a3"/>
        <w:ind w:firstLine="709"/>
        <w:jc w:val="both"/>
        <w:rPr>
          <w:rFonts w:ascii="Times New Roman" w:hAnsi="Times New Roman"/>
          <w:b/>
          <w:sz w:val="28"/>
          <w:szCs w:val="28"/>
          <w:lang w:eastAsia="ar-SA"/>
        </w:rPr>
      </w:pPr>
      <w:r w:rsidRPr="00161293">
        <w:rPr>
          <w:rFonts w:ascii="Times New Roman" w:hAnsi="Times New Roman"/>
          <w:sz w:val="28"/>
          <w:szCs w:val="28"/>
        </w:rPr>
        <w:t xml:space="preserve">1.1. </w:t>
      </w:r>
      <w:proofErr w:type="gramStart"/>
      <w:r w:rsidRPr="00161293">
        <w:rPr>
          <w:rFonts w:ascii="Times New Roman" w:hAnsi="Times New Roman"/>
          <w:sz w:val="28"/>
          <w:szCs w:val="28"/>
        </w:rPr>
        <w:t>Настоящая Инструкция подготовлена в соответствии с Приказом Федеральной</w:t>
      </w:r>
      <w:r w:rsidRPr="00DD23DB">
        <w:rPr>
          <w:rFonts w:ascii="Times New Roman" w:hAnsi="Times New Roman"/>
          <w:sz w:val="28"/>
          <w:szCs w:val="28"/>
        </w:rPr>
        <w:t xml:space="preserve"> антимонопольной службы от </w:t>
      </w:r>
      <w:smartTag w:uri="urn:schemas-microsoft-com:office:cs:smarttags" w:element="NumConv9p0">
        <w:smartTagPr>
          <w:attr w:name="sch" w:val="2"/>
          <w:attr w:name="val" w:val="10.02.2010"/>
        </w:smartTagPr>
        <w:r w:rsidRPr="00DD23DB">
          <w:rPr>
            <w:rFonts w:ascii="Times New Roman" w:hAnsi="Times New Roman"/>
            <w:sz w:val="28"/>
            <w:szCs w:val="28"/>
          </w:rPr>
          <w:t>10.02.2010</w:t>
        </w:r>
        <w:r w:rsidR="00161293">
          <w:rPr>
            <w:rFonts w:ascii="Times New Roman" w:hAnsi="Times New Roman"/>
            <w:sz w:val="28"/>
            <w:szCs w:val="28"/>
          </w:rPr>
          <w:t xml:space="preserve"> года</w:t>
        </w:r>
      </w:smartTag>
      <w:r w:rsidRPr="00DD23DB">
        <w:rPr>
          <w:rFonts w:ascii="Times New Roman" w:hAnsi="Times New Roman"/>
          <w:sz w:val="28"/>
          <w:szCs w:val="28"/>
        </w:rPr>
        <w:t xml:space="preserve"> № </w:t>
      </w:r>
      <w:smartTag w:uri="urn:schemas-microsoft-com:office:cs:smarttags" w:element="NumConv6p0">
        <w:smartTagPr>
          <w:attr w:name="sch" w:val="1"/>
          <w:attr w:name="val" w:val="67"/>
        </w:smartTagPr>
        <w:r w:rsidRPr="00DD23DB">
          <w:rPr>
            <w:rFonts w:ascii="Times New Roman" w:hAnsi="Times New Roman"/>
            <w:sz w:val="28"/>
            <w:szCs w:val="28"/>
          </w:rPr>
          <w:t>67</w:t>
        </w:r>
      </w:smartTag>
      <w:r w:rsidRPr="00DD23DB">
        <w:rPr>
          <w:rFonts w:ascii="Times New Roman" w:hAnsi="Times New Roman"/>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w:t>
      </w:r>
      <w:proofErr w:type="gramEnd"/>
      <w:r w:rsidRPr="00DD23DB">
        <w:rPr>
          <w:rFonts w:ascii="Times New Roman" w:hAnsi="Times New Roman"/>
          <w:sz w:val="28"/>
          <w:szCs w:val="28"/>
        </w:rPr>
        <w:t xml:space="preserve"> проведения торгов в форме конкурса», (далее – Приказ ФАС № </w:t>
      </w:r>
      <w:smartTag w:uri="urn:schemas-microsoft-com:office:cs:smarttags" w:element="NumConv6p0">
        <w:smartTagPr>
          <w:attr w:name="sch" w:val="1"/>
          <w:attr w:name="val" w:val="67"/>
        </w:smartTagPr>
        <w:r w:rsidRPr="00DD23DB">
          <w:rPr>
            <w:rFonts w:ascii="Times New Roman" w:hAnsi="Times New Roman"/>
            <w:sz w:val="28"/>
            <w:szCs w:val="28"/>
          </w:rPr>
          <w:t>67</w:t>
        </w:r>
      </w:smartTag>
      <w:r w:rsidRPr="00DD23DB">
        <w:rPr>
          <w:rFonts w:ascii="Times New Roman" w:hAnsi="Times New Roman"/>
          <w:sz w:val="28"/>
          <w:szCs w:val="28"/>
        </w:rPr>
        <w:t>), постановлением Администрации Южск</w:t>
      </w:r>
      <w:r w:rsidR="00862613">
        <w:rPr>
          <w:rFonts w:ascii="Times New Roman" w:hAnsi="Times New Roman"/>
          <w:sz w:val="28"/>
          <w:szCs w:val="28"/>
        </w:rPr>
        <w:t xml:space="preserve">ого муниципального </w:t>
      </w:r>
      <w:r w:rsidR="00862613">
        <w:rPr>
          <w:rFonts w:ascii="Times New Roman" w:hAnsi="Times New Roman"/>
          <w:sz w:val="28"/>
          <w:szCs w:val="28"/>
        </w:rPr>
        <w:lastRenderedPageBreak/>
        <w:t xml:space="preserve">района </w:t>
      </w:r>
      <w:r w:rsidR="00862613" w:rsidRPr="00D809BF">
        <w:rPr>
          <w:rFonts w:ascii="Times New Roman" w:hAnsi="Times New Roman"/>
          <w:sz w:val="28"/>
          <w:szCs w:val="28"/>
        </w:rPr>
        <w:t>от  05</w:t>
      </w:r>
      <w:r w:rsidRPr="00D809BF">
        <w:rPr>
          <w:rFonts w:ascii="Times New Roman" w:hAnsi="Times New Roman"/>
          <w:sz w:val="28"/>
          <w:szCs w:val="28"/>
        </w:rPr>
        <w:t>.0</w:t>
      </w:r>
      <w:r w:rsidR="00D809BF" w:rsidRPr="00D809BF">
        <w:rPr>
          <w:rFonts w:ascii="Times New Roman" w:hAnsi="Times New Roman"/>
          <w:sz w:val="28"/>
          <w:szCs w:val="28"/>
        </w:rPr>
        <w:t>7</w:t>
      </w:r>
      <w:r w:rsidRPr="00D809BF">
        <w:rPr>
          <w:rFonts w:ascii="Times New Roman" w:hAnsi="Times New Roman"/>
          <w:sz w:val="28"/>
          <w:szCs w:val="28"/>
        </w:rPr>
        <w:t>.20</w:t>
      </w:r>
      <w:r w:rsidR="00D809BF" w:rsidRPr="00D809BF">
        <w:rPr>
          <w:rFonts w:ascii="Times New Roman" w:hAnsi="Times New Roman"/>
          <w:sz w:val="28"/>
          <w:szCs w:val="28"/>
        </w:rPr>
        <w:t>2</w:t>
      </w:r>
      <w:r w:rsidRPr="00D809BF">
        <w:rPr>
          <w:rFonts w:ascii="Times New Roman" w:hAnsi="Times New Roman"/>
          <w:sz w:val="28"/>
          <w:szCs w:val="28"/>
        </w:rPr>
        <w:t xml:space="preserve">1 года № </w:t>
      </w:r>
      <w:r w:rsidR="00D809BF" w:rsidRPr="00D809BF">
        <w:rPr>
          <w:rFonts w:ascii="Times New Roman" w:hAnsi="Times New Roman"/>
          <w:sz w:val="28"/>
          <w:szCs w:val="28"/>
        </w:rPr>
        <w:t>485</w:t>
      </w:r>
      <w:r w:rsidR="00862613" w:rsidRPr="00D809BF">
        <w:rPr>
          <w:rFonts w:ascii="Times New Roman" w:hAnsi="Times New Roman"/>
          <w:sz w:val="28"/>
          <w:szCs w:val="28"/>
        </w:rPr>
        <w:t>-</w:t>
      </w:r>
      <w:r w:rsidR="00D809BF" w:rsidRPr="00D809BF">
        <w:rPr>
          <w:rFonts w:ascii="Times New Roman" w:hAnsi="Times New Roman"/>
          <w:sz w:val="28"/>
          <w:szCs w:val="28"/>
        </w:rPr>
        <w:t>п</w:t>
      </w:r>
      <w:r w:rsidRPr="00D809BF">
        <w:rPr>
          <w:rFonts w:ascii="Times New Roman" w:hAnsi="Times New Roman"/>
          <w:sz w:val="28"/>
          <w:szCs w:val="28"/>
        </w:rPr>
        <w:t xml:space="preserve"> «</w:t>
      </w:r>
      <w:r w:rsidRPr="00D809BF">
        <w:rPr>
          <w:rFonts w:ascii="Times New Roman" w:hAnsi="Times New Roman"/>
          <w:sz w:val="28"/>
          <w:szCs w:val="28"/>
          <w:lang w:eastAsia="ar-SA"/>
        </w:rPr>
        <w:t>О проведении торгов на право заключения договора на установку и эксплуатацию рекламных конструкций</w:t>
      </w:r>
      <w:r w:rsidRPr="00D809BF">
        <w:rPr>
          <w:rFonts w:ascii="Times New Roman" w:hAnsi="Times New Roman"/>
          <w:sz w:val="28"/>
          <w:szCs w:val="28"/>
        </w:rPr>
        <w:t>».</w:t>
      </w:r>
    </w:p>
    <w:p w:rsidR="001C58DE" w:rsidRPr="00DD23DB" w:rsidRDefault="001C58DE" w:rsidP="00DD23DB">
      <w:pPr>
        <w:ind w:firstLine="708"/>
        <w:jc w:val="both"/>
        <w:rPr>
          <w:sz w:val="28"/>
          <w:szCs w:val="28"/>
        </w:rPr>
      </w:pPr>
      <w:r w:rsidRPr="00161293">
        <w:rPr>
          <w:sz w:val="28"/>
          <w:szCs w:val="28"/>
        </w:rPr>
        <w:t>1.2. Не допускается взимание платы за участие в аукционе с заявителей.</w:t>
      </w:r>
      <w:r w:rsidRPr="00DD23DB">
        <w:rPr>
          <w:sz w:val="28"/>
          <w:szCs w:val="28"/>
        </w:rPr>
        <w:t xml:space="preserve"> </w:t>
      </w:r>
      <w:r w:rsidRPr="00161293">
        <w:rPr>
          <w:sz w:val="28"/>
          <w:szCs w:val="28"/>
        </w:rPr>
        <w:t>Предоставление документации об аукционе осуществляется бесплатно по</w:t>
      </w:r>
      <w:r w:rsidRPr="00DD23DB">
        <w:rPr>
          <w:sz w:val="28"/>
          <w:szCs w:val="28"/>
        </w:rPr>
        <w:t xml:space="preserve"> письменной просьбе заявителя.</w:t>
      </w:r>
    </w:p>
    <w:p w:rsidR="001C58DE" w:rsidRPr="00DD23DB" w:rsidRDefault="001C58DE" w:rsidP="00DD23DB">
      <w:pPr>
        <w:pStyle w:val="a3"/>
        <w:ind w:firstLine="709"/>
        <w:jc w:val="both"/>
        <w:rPr>
          <w:rFonts w:ascii="Times New Roman" w:hAnsi="Times New Roman"/>
          <w:sz w:val="28"/>
          <w:szCs w:val="28"/>
          <w:lang w:eastAsia="en-US"/>
        </w:rPr>
      </w:pPr>
      <w:r w:rsidRPr="00161293">
        <w:rPr>
          <w:rFonts w:ascii="Times New Roman" w:hAnsi="Times New Roman"/>
          <w:sz w:val="28"/>
          <w:szCs w:val="28"/>
        </w:rPr>
        <w:t>1.3. Претендентами</w:t>
      </w:r>
      <w:r w:rsidRPr="00DD23DB">
        <w:rPr>
          <w:rFonts w:ascii="Times New Roman" w:hAnsi="Times New Roman"/>
          <w:sz w:val="28"/>
          <w:szCs w:val="28"/>
        </w:rPr>
        <w:t xml:space="preserve"> на участие в Торгах являются субъекты, желающие приобрести право на заключение договора на установку и эксплуатацию рекламных конструкций на зданиях, строениях, сооружениях,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(далее </w:t>
      </w:r>
      <w:r w:rsidR="00161293">
        <w:rPr>
          <w:rFonts w:ascii="Times New Roman" w:hAnsi="Times New Roman"/>
          <w:sz w:val="28"/>
          <w:szCs w:val="28"/>
        </w:rPr>
        <w:t>–</w:t>
      </w:r>
      <w:r w:rsidRPr="00DD23DB">
        <w:rPr>
          <w:rFonts w:ascii="Times New Roman" w:hAnsi="Times New Roman"/>
          <w:sz w:val="28"/>
          <w:szCs w:val="28"/>
        </w:rPr>
        <w:t xml:space="preserve"> Договор), и подавшие заявку на участие в Торгах. </w:t>
      </w:r>
      <w:r w:rsidRPr="00DD23DB">
        <w:rPr>
          <w:rFonts w:ascii="Times New Roman" w:hAnsi="Times New Roman"/>
          <w:sz w:val="28"/>
          <w:szCs w:val="28"/>
          <w:lang w:eastAsia="en-US"/>
        </w:rPr>
        <w:t>Претендентами могут быть любые юридические лица независимо от организационно-правовой формы собственности, места нахождения и места происхождения капитала или индивидуальные предприниматели.</w:t>
      </w:r>
    </w:p>
    <w:p w:rsidR="001C58DE" w:rsidRPr="00161293" w:rsidRDefault="001C58DE" w:rsidP="00DD23DB">
      <w:pPr>
        <w:widowControl w:val="0"/>
        <w:ind w:firstLine="708"/>
        <w:jc w:val="both"/>
        <w:rPr>
          <w:sz w:val="28"/>
          <w:szCs w:val="28"/>
        </w:rPr>
      </w:pPr>
      <w:r w:rsidRPr="00161293">
        <w:rPr>
          <w:sz w:val="28"/>
          <w:szCs w:val="28"/>
        </w:rPr>
        <w:t>1.4. При проведении аукциона устанавливаются следующие обязательные требования к заявителям:</w:t>
      </w:r>
    </w:p>
    <w:p w:rsidR="001C58DE" w:rsidRPr="00DD23DB" w:rsidRDefault="001C58DE" w:rsidP="00DD23DB">
      <w:pPr>
        <w:widowControl w:val="0"/>
        <w:autoSpaceDE w:val="0"/>
        <w:autoSpaceDN w:val="0"/>
        <w:adjustRightInd w:val="0"/>
        <w:ind w:firstLine="708"/>
        <w:jc w:val="both"/>
        <w:rPr>
          <w:sz w:val="28"/>
          <w:szCs w:val="28"/>
        </w:rPr>
      </w:pPr>
      <w:smartTag w:uri="urn:schemas-microsoft-com:office:cs:smarttags" w:element="NumConv6p0">
        <w:smartTagPr>
          <w:attr w:name="sch" w:val="1"/>
          <w:attr w:name="val" w:val="1"/>
        </w:smartTagPr>
        <w:r w:rsidRPr="00DD23DB">
          <w:rPr>
            <w:sz w:val="28"/>
            <w:szCs w:val="28"/>
          </w:rPr>
          <w:t>1</w:t>
        </w:r>
      </w:smartTag>
      <w:r w:rsidRPr="00DD23DB">
        <w:rPr>
          <w:sz w:val="28"/>
          <w:szCs w:val="28"/>
        </w:rPr>
        <w:t>) соответствие заявителей требованиям, устанавливаемым в соответствии с законодательством Российской Федерации к лицам, имеющим право заключить договор, являющихся предметом торгов;</w:t>
      </w:r>
    </w:p>
    <w:p w:rsidR="001C58DE" w:rsidRPr="00DD23DB" w:rsidRDefault="001C58DE" w:rsidP="00DD23DB">
      <w:pPr>
        <w:widowControl w:val="0"/>
        <w:autoSpaceDE w:val="0"/>
        <w:autoSpaceDN w:val="0"/>
        <w:adjustRightInd w:val="0"/>
        <w:ind w:firstLine="708"/>
        <w:jc w:val="both"/>
        <w:rPr>
          <w:sz w:val="28"/>
          <w:szCs w:val="28"/>
        </w:rPr>
      </w:pPr>
      <w:smartTag w:uri="urn:schemas-microsoft-com:office:cs:smarttags" w:element="NumConv6p0">
        <w:smartTagPr>
          <w:attr w:name="val" w:val="2"/>
          <w:attr w:name="sch" w:val="1"/>
        </w:smartTagPr>
        <w:r w:rsidRPr="00DD23DB">
          <w:rPr>
            <w:sz w:val="28"/>
            <w:szCs w:val="28"/>
          </w:rPr>
          <w:t>2</w:t>
        </w:r>
      </w:smartTag>
      <w:r w:rsidRPr="00DD23DB">
        <w:rPr>
          <w:sz w:val="28"/>
          <w:szCs w:val="28"/>
        </w:rPr>
        <w:t xml:space="preserve">) </w:t>
      </w:r>
      <w:proofErr w:type="spellStart"/>
      <w:r w:rsidRPr="00DD23DB">
        <w:rPr>
          <w:sz w:val="28"/>
          <w:szCs w:val="28"/>
        </w:rPr>
        <w:t>непроведение</w:t>
      </w:r>
      <w:proofErr w:type="spellEnd"/>
      <w:r w:rsidRPr="00DD23DB">
        <w:rPr>
          <w:sz w:val="28"/>
          <w:szCs w:val="28"/>
        </w:rPr>
        <w:t xml:space="preserve"> ликвидации заявителя </w:t>
      </w:r>
      <w:r w:rsidR="00161293">
        <w:rPr>
          <w:sz w:val="28"/>
          <w:szCs w:val="28"/>
        </w:rPr>
        <w:t>–</w:t>
      </w:r>
      <w:r w:rsidRPr="00DD23DB">
        <w:rPr>
          <w:sz w:val="28"/>
          <w:szCs w:val="28"/>
        </w:rPr>
        <w:t xml:space="preserve"> юридического</w:t>
      </w:r>
      <w:r w:rsidR="00161293">
        <w:rPr>
          <w:sz w:val="28"/>
          <w:szCs w:val="28"/>
        </w:rPr>
        <w:t xml:space="preserve"> </w:t>
      </w:r>
      <w:r w:rsidRPr="00DD23DB">
        <w:rPr>
          <w:sz w:val="28"/>
          <w:szCs w:val="28"/>
        </w:rPr>
        <w:t xml:space="preserve">лица или непринятия арбитражным судом решения о признании заявителя </w:t>
      </w:r>
      <w:r w:rsidR="00161293">
        <w:rPr>
          <w:sz w:val="28"/>
          <w:szCs w:val="28"/>
        </w:rPr>
        <w:t>–</w:t>
      </w:r>
      <w:r w:rsidRPr="00DD23DB">
        <w:rPr>
          <w:sz w:val="28"/>
          <w:szCs w:val="28"/>
        </w:rPr>
        <w:t xml:space="preserve"> юридического</w:t>
      </w:r>
      <w:r w:rsidR="00161293">
        <w:rPr>
          <w:sz w:val="28"/>
          <w:szCs w:val="28"/>
        </w:rPr>
        <w:t xml:space="preserve"> </w:t>
      </w:r>
      <w:r w:rsidRPr="00DD23DB">
        <w:rPr>
          <w:sz w:val="28"/>
          <w:szCs w:val="28"/>
        </w:rPr>
        <w:t>лица, индивидуального предпринимателя банкротом и об открытии конкурсного производства;</w:t>
      </w:r>
    </w:p>
    <w:p w:rsidR="001C58DE" w:rsidRPr="00DD23DB" w:rsidRDefault="001C58DE" w:rsidP="00DD23DB">
      <w:pPr>
        <w:widowControl w:val="0"/>
        <w:autoSpaceDE w:val="0"/>
        <w:autoSpaceDN w:val="0"/>
        <w:adjustRightInd w:val="0"/>
        <w:ind w:firstLine="708"/>
        <w:jc w:val="both"/>
        <w:rPr>
          <w:sz w:val="28"/>
          <w:szCs w:val="28"/>
        </w:rPr>
      </w:pPr>
      <w:smartTag w:uri="urn:schemas-microsoft-com:office:cs:smarttags" w:element="NumConv6p0">
        <w:smartTagPr>
          <w:attr w:name="sch" w:val="1"/>
          <w:attr w:name="val" w:val="3"/>
        </w:smartTagPr>
        <w:r w:rsidRPr="00DD23DB">
          <w:rPr>
            <w:sz w:val="28"/>
            <w:szCs w:val="28"/>
          </w:rPr>
          <w:t>3</w:t>
        </w:r>
      </w:smartTag>
      <w:r w:rsidRPr="00DD23DB">
        <w:rPr>
          <w:sz w:val="28"/>
          <w:szCs w:val="28"/>
        </w:rPr>
        <w:t xml:space="preserve">) </w:t>
      </w:r>
      <w:proofErr w:type="spellStart"/>
      <w:r w:rsidRPr="00DD23DB">
        <w:rPr>
          <w:sz w:val="28"/>
          <w:szCs w:val="28"/>
        </w:rPr>
        <w:t>неприостановление</w:t>
      </w:r>
      <w:proofErr w:type="spellEnd"/>
      <w:r w:rsidRPr="00DD23DB">
        <w:rPr>
          <w:sz w:val="28"/>
          <w:szCs w:val="28"/>
        </w:rPr>
        <w:t xml:space="preserve">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1C58DE" w:rsidRPr="00DD23DB" w:rsidRDefault="001C58DE" w:rsidP="00DD23DB">
      <w:pPr>
        <w:autoSpaceDE w:val="0"/>
        <w:autoSpaceDN w:val="0"/>
        <w:adjustRightInd w:val="0"/>
        <w:ind w:firstLine="708"/>
        <w:jc w:val="both"/>
        <w:rPr>
          <w:sz w:val="28"/>
          <w:szCs w:val="28"/>
        </w:rPr>
      </w:pPr>
      <w:smartTag w:uri="urn:schemas-microsoft-com:office:cs:smarttags" w:element="NumConv6p0">
        <w:smartTagPr>
          <w:attr w:name="val" w:val="4"/>
          <w:attr w:name="sch" w:val="1"/>
        </w:smartTagPr>
        <w:r w:rsidRPr="00DD23DB">
          <w:rPr>
            <w:sz w:val="28"/>
            <w:szCs w:val="28"/>
          </w:rPr>
          <w:t>4</w:t>
        </w:r>
      </w:smartTag>
      <w:r w:rsidRPr="00DD23DB">
        <w:rPr>
          <w:sz w:val="28"/>
          <w:szCs w:val="28"/>
        </w:rPr>
        <w:t xml:space="preserve">) </w:t>
      </w:r>
      <w:proofErr w:type="spellStart"/>
      <w:r w:rsidRPr="00DD23DB">
        <w:rPr>
          <w:sz w:val="28"/>
          <w:szCs w:val="28"/>
        </w:rPr>
        <w:t>непредоставление</w:t>
      </w:r>
      <w:proofErr w:type="spellEnd"/>
      <w:r w:rsidRPr="00DD23DB">
        <w:rPr>
          <w:sz w:val="28"/>
          <w:szCs w:val="28"/>
        </w:rPr>
        <w:t xml:space="preserve"> заявителем заведомо ложных сведений, содержащихся в документах, предоставляемых в составе заявки на участие в аукционе.</w:t>
      </w:r>
    </w:p>
    <w:p w:rsidR="001C58DE" w:rsidRPr="00161293" w:rsidRDefault="001C58DE" w:rsidP="00DD23DB">
      <w:pPr>
        <w:widowControl w:val="0"/>
        <w:ind w:firstLine="708"/>
        <w:jc w:val="both"/>
        <w:rPr>
          <w:sz w:val="28"/>
          <w:szCs w:val="28"/>
        </w:rPr>
      </w:pPr>
      <w:r w:rsidRPr="00161293">
        <w:rPr>
          <w:sz w:val="28"/>
          <w:szCs w:val="28"/>
        </w:rPr>
        <w:t>1.5. Расходы на подготовку заявки на участие в аукционе</w:t>
      </w:r>
    </w:p>
    <w:p w:rsidR="001C58DE" w:rsidRPr="00DD23DB" w:rsidRDefault="001C58DE" w:rsidP="00DD23DB">
      <w:pPr>
        <w:widowControl w:val="0"/>
        <w:ind w:firstLine="708"/>
        <w:jc w:val="both"/>
        <w:rPr>
          <w:sz w:val="28"/>
          <w:szCs w:val="28"/>
        </w:rPr>
      </w:pPr>
      <w:r w:rsidRPr="00DD23DB">
        <w:rPr>
          <w:sz w:val="28"/>
          <w:szCs w:val="28"/>
        </w:rPr>
        <w:t>Заявитель несет все расходы, связанные с подготовкой и подачей заявки на участие в аукционе, участием в аукционе и заключением договора.</w:t>
      </w:r>
    </w:p>
    <w:p w:rsidR="001C58DE" w:rsidRPr="00161293" w:rsidRDefault="001C58DE" w:rsidP="00DD23DB">
      <w:pPr>
        <w:pStyle w:val="a5"/>
        <w:widowControl w:val="0"/>
        <w:ind w:firstLine="708"/>
        <w:rPr>
          <w:sz w:val="28"/>
          <w:szCs w:val="28"/>
        </w:rPr>
      </w:pPr>
      <w:r w:rsidRPr="00161293">
        <w:rPr>
          <w:sz w:val="28"/>
          <w:szCs w:val="28"/>
        </w:rPr>
        <w:t>1.6. Разъяснения положений документации об аукционе:</w:t>
      </w:r>
    </w:p>
    <w:p w:rsidR="001C58DE" w:rsidRPr="00DD23DB" w:rsidRDefault="001C58DE" w:rsidP="00DD23DB">
      <w:pPr>
        <w:widowControl w:val="0"/>
        <w:ind w:firstLine="708"/>
        <w:jc w:val="both"/>
        <w:rPr>
          <w:sz w:val="28"/>
          <w:szCs w:val="28"/>
        </w:rPr>
      </w:pPr>
      <w:smartTag w:uri="urn:schemas-microsoft-com:office:cs:smarttags" w:element="NumConv6p0">
        <w:smartTagPr>
          <w:attr w:name="val" w:val="1"/>
          <w:attr w:name="sch" w:val="1"/>
        </w:smartTagPr>
        <w:r w:rsidRPr="00DD23DB">
          <w:rPr>
            <w:sz w:val="28"/>
            <w:szCs w:val="28"/>
          </w:rPr>
          <w:t>1</w:t>
        </w:r>
      </w:smartTag>
      <w:r w:rsidRPr="00DD23DB">
        <w:rPr>
          <w:sz w:val="28"/>
          <w:szCs w:val="28"/>
        </w:rPr>
        <w:t>.</w:t>
      </w:r>
      <w:smartTag w:uri="urn:schemas-microsoft-com:office:cs:smarttags" w:element="NumConv6p0">
        <w:smartTagPr>
          <w:attr w:name="val" w:val="6"/>
          <w:attr w:name="sch" w:val="1"/>
        </w:smartTagPr>
        <w:r w:rsidRPr="00DD23DB">
          <w:rPr>
            <w:sz w:val="28"/>
            <w:szCs w:val="28"/>
          </w:rPr>
          <w:t>6</w:t>
        </w:r>
      </w:smartTag>
      <w:r w:rsidRPr="00DD23DB">
        <w:rPr>
          <w:sz w:val="28"/>
          <w:szCs w:val="28"/>
        </w:rPr>
        <w:t>.</w:t>
      </w:r>
      <w:smartTag w:uri="urn:schemas-microsoft-com:office:cs:smarttags" w:element="NumConv6p0">
        <w:smartTagPr>
          <w:attr w:name="val" w:val="1"/>
          <w:attr w:name="sch" w:val="1"/>
        </w:smartTagPr>
        <w:r w:rsidRPr="00DD23DB">
          <w:rPr>
            <w:sz w:val="28"/>
            <w:szCs w:val="28"/>
          </w:rPr>
          <w:t>1</w:t>
        </w:r>
      </w:smartTag>
      <w:r w:rsidRPr="00DD23DB">
        <w:rPr>
          <w:sz w:val="28"/>
          <w:szCs w:val="28"/>
        </w:rPr>
        <w:t>. Любой заявитель, которому требуются разъяснения положений документации об аукционе, вправе направить в письменной форме запрос о разъяснении положений документации об аукционе. 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документации об аукционе, если указанный запрос поступил Организатору не позднее чем за три дня до даты окончания подачи заявок на участие в аукционе.</w:t>
      </w:r>
    </w:p>
    <w:p w:rsidR="001C58DE" w:rsidRPr="00DD23DB" w:rsidRDefault="001C58DE" w:rsidP="00DD23DB">
      <w:pPr>
        <w:widowControl w:val="0"/>
        <w:autoSpaceDE w:val="0"/>
        <w:autoSpaceDN w:val="0"/>
        <w:adjustRightInd w:val="0"/>
        <w:ind w:firstLine="708"/>
        <w:jc w:val="both"/>
        <w:rPr>
          <w:color w:val="000000"/>
          <w:sz w:val="28"/>
          <w:szCs w:val="28"/>
        </w:rPr>
      </w:pPr>
      <w:r w:rsidRPr="00DD23DB">
        <w:rPr>
          <w:color w:val="000000"/>
          <w:sz w:val="28"/>
          <w:szCs w:val="28"/>
        </w:rPr>
        <w:t>1.</w:t>
      </w:r>
      <w:smartTag w:uri="urn:schemas-microsoft-com:office:cs:smarttags" w:element="NumConv6p0">
        <w:smartTagPr>
          <w:attr w:name="sch" w:val="1"/>
          <w:attr w:name="val" w:val="6"/>
        </w:smartTagPr>
        <w:r w:rsidRPr="00DD23DB">
          <w:rPr>
            <w:color w:val="000000"/>
            <w:sz w:val="28"/>
            <w:szCs w:val="28"/>
          </w:rPr>
          <w:t>6</w:t>
        </w:r>
      </w:smartTag>
      <w:r w:rsidRPr="00DD23DB">
        <w:rPr>
          <w:color w:val="000000"/>
          <w:sz w:val="28"/>
          <w:szCs w:val="28"/>
        </w:rPr>
        <w:t>.</w:t>
      </w:r>
      <w:smartTag w:uri="urn:schemas-microsoft-com:office:cs:smarttags" w:element="NumConv6p0">
        <w:smartTagPr>
          <w:attr w:name="sch" w:val="1"/>
          <w:attr w:name="val" w:val="2"/>
        </w:smartTagPr>
        <w:r w:rsidRPr="00DD23DB">
          <w:rPr>
            <w:color w:val="000000"/>
            <w:sz w:val="28"/>
            <w:szCs w:val="28"/>
          </w:rPr>
          <w:t>2</w:t>
        </w:r>
      </w:smartTag>
      <w:r w:rsidRPr="00DD23DB">
        <w:rPr>
          <w:color w:val="000000"/>
          <w:sz w:val="28"/>
          <w:szCs w:val="28"/>
        </w:rPr>
        <w:t xml:space="preserve">. Датой начала срока предоставления заявителям разъяснений является дата размещения </w:t>
      </w:r>
      <w:r w:rsidRPr="00DD23DB">
        <w:rPr>
          <w:bCs/>
          <w:sz w:val="28"/>
          <w:szCs w:val="28"/>
        </w:rPr>
        <w:t xml:space="preserve">документации об аукционе </w:t>
      </w:r>
      <w:r w:rsidRPr="00DD23DB">
        <w:rPr>
          <w:color w:val="000000"/>
          <w:sz w:val="28"/>
          <w:szCs w:val="28"/>
        </w:rPr>
        <w:t>на официальных сайтах.</w:t>
      </w:r>
    </w:p>
    <w:p w:rsidR="001C58DE" w:rsidRPr="00DD23DB" w:rsidRDefault="001C58DE" w:rsidP="00DD23DB">
      <w:pPr>
        <w:widowControl w:val="0"/>
        <w:ind w:firstLine="708"/>
        <w:jc w:val="both"/>
        <w:rPr>
          <w:sz w:val="28"/>
          <w:szCs w:val="28"/>
        </w:rPr>
      </w:pPr>
      <w:smartTag w:uri="urn:schemas-microsoft-com:office:cs:smarttags" w:element="NumConv6p0">
        <w:smartTagPr>
          <w:attr w:name="val" w:val="1"/>
          <w:attr w:name="sch" w:val="1"/>
        </w:smartTagPr>
        <w:r w:rsidRPr="00DD23DB">
          <w:rPr>
            <w:sz w:val="28"/>
            <w:szCs w:val="28"/>
          </w:rPr>
          <w:t>1</w:t>
        </w:r>
      </w:smartTag>
      <w:r w:rsidRPr="00DD23DB">
        <w:rPr>
          <w:sz w:val="28"/>
          <w:szCs w:val="28"/>
        </w:rPr>
        <w:t>.</w:t>
      </w:r>
      <w:smartTag w:uri="urn:schemas-microsoft-com:office:cs:smarttags" w:element="NumConv6p0">
        <w:smartTagPr>
          <w:attr w:name="val" w:val="6"/>
          <w:attr w:name="sch" w:val="1"/>
        </w:smartTagPr>
        <w:r w:rsidRPr="00DD23DB">
          <w:rPr>
            <w:sz w:val="28"/>
            <w:szCs w:val="28"/>
          </w:rPr>
          <w:t>6</w:t>
        </w:r>
      </w:smartTag>
      <w:r w:rsidRPr="00DD23DB">
        <w:rPr>
          <w:sz w:val="28"/>
          <w:szCs w:val="28"/>
        </w:rPr>
        <w:t>.</w:t>
      </w:r>
      <w:smartTag w:uri="urn:schemas-microsoft-com:office:cs:smarttags" w:element="NumConv6p0">
        <w:smartTagPr>
          <w:attr w:name="val" w:val="3"/>
          <w:attr w:name="sch" w:val="1"/>
        </w:smartTagPr>
        <w:r w:rsidRPr="00DD23DB">
          <w:rPr>
            <w:sz w:val="28"/>
            <w:szCs w:val="28"/>
          </w:rPr>
          <w:t>3</w:t>
        </w:r>
      </w:smartTag>
      <w:r w:rsidRPr="00DD23DB">
        <w:rPr>
          <w:sz w:val="28"/>
          <w:szCs w:val="28"/>
        </w:rPr>
        <w:t>. Течение срока на подготовку и направление разъяснений начинается в соответствии со ст</w:t>
      </w:r>
      <w:smartTag w:uri="urn:schemas-microsoft-com:office:cs:smarttags" w:element="NumConv6p6">
        <w:smartTagPr>
          <w:attr w:name="val" w:val=".191"/>
          <w:attr w:name="sch" w:val="4"/>
        </w:smartTagPr>
        <w:r w:rsidRPr="00DD23DB">
          <w:rPr>
            <w:sz w:val="28"/>
            <w:szCs w:val="28"/>
          </w:rPr>
          <w:t>.191</w:t>
        </w:r>
      </w:smartTag>
      <w:r w:rsidRPr="00DD23DB">
        <w:rPr>
          <w:sz w:val="28"/>
          <w:szCs w:val="28"/>
        </w:rPr>
        <w:t xml:space="preserve"> Гражданского кодекса РФ на следующий рабочий день после дня поступления запроса.</w:t>
      </w:r>
    </w:p>
    <w:p w:rsidR="001C58DE" w:rsidRPr="00DD23DB" w:rsidRDefault="001C58DE" w:rsidP="00DD23DB">
      <w:pPr>
        <w:widowControl w:val="0"/>
        <w:ind w:firstLine="708"/>
        <w:jc w:val="both"/>
        <w:rPr>
          <w:sz w:val="28"/>
          <w:szCs w:val="28"/>
        </w:rPr>
      </w:pPr>
      <w:smartTag w:uri="urn:schemas-microsoft-com:office:cs:smarttags" w:element="NumConv6p0">
        <w:smartTagPr>
          <w:attr w:name="val" w:val="1"/>
          <w:attr w:name="sch" w:val="1"/>
        </w:smartTagPr>
        <w:r w:rsidRPr="00DD23DB">
          <w:rPr>
            <w:sz w:val="28"/>
            <w:szCs w:val="28"/>
          </w:rPr>
          <w:t>1</w:t>
        </w:r>
      </w:smartTag>
      <w:r w:rsidRPr="00DD23DB">
        <w:rPr>
          <w:sz w:val="28"/>
          <w:szCs w:val="28"/>
        </w:rPr>
        <w:t>.</w:t>
      </w:r>
      <w:smartTag w:uri="urn:schemas-microsoft-com:office:cs:smarttags" w:element="NumConv6p0">
        <w:smartTagPr>
          <w:attr w:name="val" w:val="6"/>
          <w:attr w:name="sch" w:val="1"/>
        </w:smartTagPr>
        <w:r w:rsidRPr="00DD23DB">
          <w:rPr>
            <w:sz w:val="28"/>
            <w:szCs w:val="28"/>
          </w:rPr>
          <w:t>6</w:t>
        </w:r>
      </w:smartTag>
      <w:r w:rsidRPr="00DD23DB">
        <w:rPr>
          <w:sz w:val="28"/>
          <w:szCs w:val="28"/>
        </w:rPr>
        <w:t>.</w:t>
      </w:r>
      <w:smartTag w:uri="urn:schemas-microsoft-com:office:cs:smarttags" w:element="NumConv6p0">
        <w:smartTagPr>
          <w:attr w:name="val" w:val="4"/>
          <w:attr w:name="sch" w:val="1"/>
        </w:smartTagPr>
        <w:r w:rsidRPr="00DD23DB">
          <w:rPr>
            <w:sz w:val="28"/>
            <w:szCs w:val="28"/>
          </w:rPr>
          <w:t>4</w:t>
        </w:r>
      </w:smartTag>
      <w:r w:rsidRPr="00DD23DB">
        <w:rPr>
          <w:sz w:val="28"/>
          <w:szCs w:val="28"/>
        </w:rPr>
        <w:t xml:space="preserve">. В течение одного дня со дня направления разъяснения документации об аукционе по запросу заявителя такое разъяснение размещается Организатором на </w:t>
      </w:r>
      <w:r w:rsidRPr="00DD23DB">
        <w:rPr>
          <w:sz w:val="28"/>
          <w:szCs w:val="28"/>
        </w:rPr>
        <w:lastRenderedPageBreak/>
        <w:t xml:space="preserve">официальных сайтах с указанием предмета запроса, но без указания заявителя, от которого поступил запрос. </w:t>
      </w:r>
    </w:p>
    <w:p w:rsidR="001C58DE" w:rsidRPr="00161293" w:rsidRDefault="001C58DE" w:rsidP="00DD23DB">
      <w:pPr>
        <w:widowControl w:val="0"/>
        <w:ind w:firstLine="708"/>
        <w:jc w:val="both"/>
        <w:rPr>
          <w:sz w:val="28"/>
          <w:szCs w:val="28"/>
        </w:rPr>
      </w:pPr>
      <w:r w:rsidRPr="00161293">
        <w:rPr>
          <w:sz w:val="28"/>
          <w:szCs w:val="28"/>
        </w:rPr>
        <w:t>1.7. Внесение дополнений и изменений в документацию об аукционе:</w:t>
      </w:r>
    </w:p>
    <w:p w:rsidR="001C58DE" w:rsidRPr="00DD23DB" w:rsidRDefault="001C58DE" w:rsidP="00DD23DB">
      <w:pPr>
        <w:pStyle w:val="a3"/>
        <w:ind w:firstLine="709"/>
        <w:jc w:val="both"/>
        <w:rPr>
          <w:rFonts w:ascii="Times New Roman" w:hAnsi="Times New Roman"/>
          <w:sz w:val="28"/>
          <w:szCs w:val="28"/>
          <w:lang w:eastAsia="en-US"/>
        </w:rPr>
      </w:pPr>
      <w:smartTag w:uri="urn:schemas-microsoft-com:office:cs:smarttags" w:element="NumConv6p0">
        <w:smartTagPr>
          <w:attr w:name="val" w:val="1"/>
          <w:attr w:name="sch" w:val="1"/>
        </w:smartTagPr>
        <w:r w:rsidRPr="00DD23DB">
          <w:rPr>
            <w:rFonts w:ascii="Times New Roman" w:hAnsi="Times New Roman"/>
            <w:sz w:val="28"/>
            <w:szCs w:val="28"/>
          </w:rPr>
          <w:t>1</w:t>
        </w:r>
      </w:smartTag>
      <w:r w:rsidRPr="00DD23DB">
        <w:rPr>
          <w:rFonts w:ascii="Times New Roman" w:hAnsi="Times New Roman"/>
          <w:sz w:val="28"/>
          <w:szCs w:val="28"/>
        </w:rPr>
        <w:t>.</w:t>
      </w:r>
      <w:smartTag w:uri="urn:schemas-microsoft-com:office:cs:smarttags" w:element="NumConv6p0">
        <w:smartTagPr>
          <w:attr w:name="val" w:val="7"/>
          <w:attr w:name="sch" w:val="1"/>
        </w:smartTagPr>
        <w:r w:rsidRPr="00DD23DB">
          <w:rPr>
            <w:rFonts w:ascii="Times New Roman" w:hAnsi="Times New Roman"/>
            <w:sz w:val="28"/>
            <w:szCs w:val="28"/>
          </w:rPr>
          <w:t>7</w:t>
        </w:r>
      </w:smartTag>
      <w:r w:rsidRPr="00DD23DB">
        <w:rPr>
          <w:rFonts w:ascii="Times New Roman" w:hAnsi="Times New Roman"/>
          <w:sz w:val="28"/>
          <w:szCs w:val="28"/>
        </w:rPr>
        <w:t>.</w:t>
      </w:r>
      <w:smartTag w:uri="urn:schemas-microsoft-com:office:cs:smarttags" w:element="NumConv6p0">
        <w:smartTagPr>
          <w:attr w:name="val" w:val="1"/>
          <w:attr w:name="sch" w:val="1"/>
        </w:smartTagPr>
        <w:r w:rsidRPr="00DD23DB">
          <w:rPr>
            <w:rFonts w:ascii="Times New Roman" w:hAnsi="Times New Roman"/>
            <w:sz w:val="28"/>
            <w:szCs w:val="28"/>
          </w:rPr>
          <w:t>1</w:t>
        </w:r>
      </w:smartTag>
      <w:r w:rsidRPr="00DD23DB">
        <w:rPr>
          <w:rFonts w:ascii="Times New Roman" w:hAnsi="Times New Roman"/>
          <w:sz w:val="28"/>
          <w:szCs w:val="28"/>
        </w:rPr>
        <w:t xml:space="preserve">. Организатор по собственной инициативе или в соответствии с запросом заявителя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Такие изменения опубликовываются и размещаются </w:t>
      </w:r>
      <w:r w:rsidRPr="00DD23DB">
        <w:rPr>
          <w:rFonts w:ascii="Times New Roman" w:hAnsi="Times New Roman"/>
          <w:sz w:val="28"/>
          <w:szCs w:val="28"/>
          <w:lang w:eastAsia="en-US"/>
        </w:rPr>
        <w:t>официальном сайте Южского муниципального района в сети</w:t>
      </w:r>
      <w:r w:rsidRPr="00DD23DB">
        <w:rPr>
          <w:rFonts w:ascii="Times New Roman" w:hAnsi="Times New Roman"/>
          <w:color w:val="332E2D"/>
          <w:sz w:val="28"/>
          <w:szCs w:val="28"/>
          <w:lang w:eastAsia="en-US"/>
        </w:rPr>
        <w:t xml:space="preserve"> «Интернет»</w:t>
      </w:r>
      <w:r w:rsidRPr="00DD23DB">
        <w:rPr>
          <w:rFonts w:ascii="Times New Roman" w:hAnsi="Times New Roman"/>
          <w:sz w:val="28"/>
          <w:szCs w:val="28"/>
          <w:lang w:eastAsia="en-US"/>
        </w:rPr>
        <w:t xml:space="preserve"> </w:t>
      </w:r>
      <w:r w:rsidRPr="00DD23DB">
        <w:rPr>
          <w:rFonts w:ascii="Times New Roman" w:hAnsi="Times New Roman"/>
          <w:sz w:val="28"/>
          <w:szCs w:val="28"/>
          <w:lang w:val="en-US" w:eastAsia="en-US"/>
        </w:rPr>
        <w:t>www</w:t>
      </w:r>
      <w:r w:rsidRPr="00DD23DB">
        <w:rPr>
          <w:rFonts w:ascii="Times New Roman" w:hAnsi="Times New Roman"/>
          <w:sz w:val="28"/>
          <w:szCs w:val="28"/>
          <w:lang w:eastAsia="en-US"/>
        </w:rPr>
        <w:t>.</w:t>
      </w:r>
      <w:proofErr w:type="spellStart"/>
      <w:r w:rsidRPr="00DD23DB">
        <w:rPr>
          <w:rFonts w:ascii="Times New Roman" w:hAnsi="Times New Roman"/>
          <w:sz w:val="28"/>
          <w:szCs w:val="28"/>
          <w:lang w:val="en-US" w:eastAsia="en-US"/>
        </w:rPr>
        <w:t>yuzha</w:t>
      </w:r>
      <w:proofErr w:type="spellEnd"/>
      <w:r w:rsidRPr="00DD23DB">
        <w:rPr>
          <w:rFonts w:ascii="Times New Roman" w:hAnsi="Times New Roman"/>
          <w:sz w:val="28"/>
          <w:szCs w:val="28"/>
          <w:lang w:eastAsia="en-US"/>
        </w:rPr>
        <w:t>.</w:t>
      </w:r>
      <w:proofErr w:type="spellStart"/>
      <w:r w:rsidRPr="00DD23DB">
        <w:rPr>
          <w:rFonts w:ascii="Times New Roman" w:hAnsi="Times New Roman"/>
          <w:sz w:val="28"/>
          <w:szCs w:val="28"/>
          <w:lang w:val="en-US" w:eastAsia="en-US"/>
        </w:rPr>
        <w:t>ru</w:t>
      </w:r>
      <w:proofErr w:type="spellEnd"/>
      <w:r w:rsidRPr="00DD23DB">
        <w:rPr>
          <w:rFonts w:ascii="Times New Roman" w:hAnsi="Times New Roman"/>
          <w:sz w:val="28"/>
          <w:szCs w:val="28"/>
          <w:lang w:eastAsia="en-US"/>
        </w:rPr>
        <w:t xml:space="preserve"> и на официальном сайте Российской Федерации для размещения информации о проведении торгов </w:t>
      </w:r>
      <w:proofErr w:type="spellStart"/>
      <w:r w:rsidRPr="00DD23DB">
        <w:rPr>
          <w:rFonts w:ascii="Times New Roman" w:hAnsi="Times New Roman"/>
          <w:sz w:val="28"/>
          <w:szCs w:val="28"/>
          <w:lang w:val="en-US" w:eastAsia="en-US"/>
        </w:rPr>
        <w:t>torgi</w:t>
      </w:r>
      <w:proofErr w:type="spellEnd"/>
      <w:r w:rsidRPr="00DD23DB">
        <w:rPr>
          <w:rFonts w:ascii="Times New Roman" w:hAnsi="Times New Roman"/>
          <w:sz w:val="28"/>
          <w:szCs w:val="28"/>
          <w:lang w:eastAsia="en-US"/>
        </w:rPr>
        <w:t>.</w:t>
      </w:r>
      <w:proofErr w:type="spellStart"/>
      <w:r w:rsidRPr="00DD23DB">
        <w:rPr>
          <w:rFonts w:ascii="Times New Roman" w:hAnsi="Times New Roman"/>
          <w:sz w:val="28"/>
          <w:szCs w:val="28"/>
          <w:lang w:val="en-US" w:eastAsia="en-US"/>
        </w:rPr>
        <w:t>gov</w:t>
      </w:r>
      <w:proofErr w:type="spellEnd"/>
      <w:r w:rsidRPr="00DD23DB">
        <w:rPr>
          <w:rFonts w:ascii="Times New Roman" w:hAnsi="Times New Roman"/>
          <w:sz w:val="28"/>
          <w:szCs w:val="28"/>
          <w:lang w:eastAsia="en-US"/>
        </w:rPr>
        <w:t>.</w:t>
      </w:r>
      <w:proofErr w:type="spellStart"/>
      <w:r w:rsidRPr="00DD23DB">
        <w:rPr>
          <w:rFonts w:ascii="Times New Roman" w:hAnsi="Times New Roman"/>
          <w:sz w:val="28"/>
          <w:szCs w:val="28"/>
          <w:lang w:val="en-US" w:eastAsia="en-US"/>
        </w:rPr>
        <w:t>ru</w:t>
      </w:r>
      <w:proofErr w:type="spellEnd"/>
      <w:r w:rsidRPr="00DD23DB">
        <w:rPr>
          <w:rFonts w:ascii="Times New Roman" w:hAnsi="Times New Roman"/>
          <w:color w:val="FF0000"/>
          <w:sz w:val="28"/>
          <w:szCs w:val="28"/>
          <w:lang w:eastAsia="en-US"/>
        </w:rPr>
        <w:t xml:space="preserve"> </w:t>
      </w:r>
      <w:r w:rsidRPr="00DD23DB">
        <w:rPr>
          <w:rFonts w:ascii="Times New Roman" w:hAnsi="Times New Roman"/>
          <w:sz w:val="28"/>
          <w:szCs w:val="28"/>
          <w:lang w:eastAsia="en-US"/>
        </w:rPr>
        <w:t>не позднее даты окончания приема заявок.</w:t>
      </w: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Внесенные изменения являются составной частью документации об аукционе.</w:t>
      </w:r>
    </w:p>
    <w:p w:rsidR="001C58DE" w:rsidRPr="00DD23DB" w:rsidRDefault="001C58DE" w:rsidP="00DD23DB">
      <w:pPr>
        <w:widowControl w:val="0"/>
        <w:autoSpaceDE w:val="0"/>
        <w:autoSpaceDN w:val="0"/>
        <w:adjustRightInd w:val="0"/>
        <w:ind w:firstLine="708"/>
        <w:jc w:val="both"/>
        <w:rPr>
          <w:sz w:val="28"/>
          <w:szCs w:val="28"/>
        </w:rPr>
      </w:pPr>
      <w:smartTag w:uri="urn:schemas-microsoft-com:office:cs:smarttags" w:element="NumConv6p0">
        <w:smartTagPr>
          <w:attr w:name="sch" w:val="1"/>
          <w:attr w:name="val" w:val="1"/>
        </w:smartTagPr>
        <w:r w:rsidRPr="00DD23DB">
          <w:rPr>
            <w:sz w:val="28"/>
            <w:szCs w:val="28"/>
          </w:rPr>
          <w:t>1</w:t>
        </w:r>
      </w:smartTag>
      <w:r w:rsidRPr="00DD23DB">
        <w:rPr>
          <w:sz w:val="28"/>
          <w:szCs w:val="28"/>
        </w:rPr>
        <w:t>.</w:t>
      </w:r>
      <w:smartTag w:uri="urn:schemas-microsoft-com:office:cs:smarttags" w:element="NumConv6p0">
        <w:smartTagPr>
          <w:attr w:name="sch" w:val="1"/>
          <w:attr w:name="val" w:val="7"/>
        </w:smartTagPr>
        <w:r w:rsidRPr="00DD23DB">
          <w:rPr>
            <w:sz w:val="28"/>
            <w:szCs w:val="28"/>
          </w:rPr>
          <w:t>7</w:t>
        </w:r>
      </w:smartTag>
      <w:r w:rsidRPr="00DD23DB">
        <w:rPr>
          <w:sz w:val="28"/>
          <w:szCs w:val="28"/>
        </w:rPr>
        <w:t>.</w:t>
      </w:r>
      <w:smartTag w:uri="urn:schemas-microsoft-com:office:cs:smarttags" w:element="NumConv6p0">
        <w:smartTagPr>
          <w:attr w:name="sch" w:val="1"/>
          <w:attr w:name="val" w:val="2"/>
        </w:smartTagPr>
        <w:r w:rsidRPr="00DD23DB">
          <w:rPr>
            <w:sz w:val="28"/>
            <w:szCs w:val="28"/>
          </w:rPr>
          <w:t>2</w:t>
        </w:r>
      </w:smartTag>
      <w:r w:rsidRPr="00DD23DB">
        <w:rPr>
          <w:sz w:val="28"/>
          <w:szCs w:val="28"/>
        </w:rPr>
        <w:t xml:space="preserve">. В случае, если срок со дня опубликования в официальном печатном издании и размещения на официальных сайтах изменений, внесенных в документацию об аукционе, до даты окончания подачи заявок на участие в аукционе составляет менее пятнадцати дней, срок подачи заявок на участие в аукционе продлевается в установленном порядке.  </w:t>
      </w:r>
    </w:p>
    <w:p w:rsidR="00DD23DB" w:rsidRPr="00DD23DB" w:rsidRDefault="001C58DE" w:rsidP="00DD23DB">
      <w:pPr>
        <w:widowControl w:val="0"/>
        <w:autoSpaceDE w:val="0"/>
        <w:autoSpaceDN w:val="0"/>
        <w:adjustRightInd w:val="0"/>
        <w:ind w:firstLine="708"/>
        <w:jc w:val="both"/>
        <w:rPr>
          <w:color w:val="000000"/>
          <w:sz w:val="28"/>
          <w:szCs w:val="28"/>
        </w:rPr>
      </w:pPr>
      <w:smartTag w:uri="urn:schemas-microsoft-com:office:cs:smarttags" w:element="NumConv6p0">
        <w:smartTagPr>
          <w:attr w:name="sch" w:val="1"/>
          <w:attr w:name="val" w:val="1"/>
        </w:smartTagPr>
        <w:r w:rsidRPr="00DD23DB">
          <w:rPr>
            <w:sz w:val="28"/>
            <w:szCs w:val="28"/>
          </w:rPr>
          <w:t>1</w:t>
        </w:r>
      </w:smartTag>
      <w:r w:rsidRPr="00DD23DB">
        <w:rPr>
          <w:sz w:val="28"/>
          <w:szCs w:val="28"/>
        </w:rPr>
        <w:t>.</w:t>
      </w:r>
      <w:smartTag w:uri="urn:schemas-microsoft-com:office:cs:smarttags" w:element="NumConv6p0">
        <w:smartTagPr>
          <w:attr w:name="sch" w:val="1"/>
          <w:attr w:name="val" w:val="7"/>
        </w:smartTagPr>
        <w:r w:rsidRPr="00DD23DB">
          <w:rPr>
            <w:sz w:val="28"/>
            <w:szCs w:val="28"/>
          </w:rPr>
          <w:t>7</w:t>
        </w:r>
      </w:smartTag>
      <w:r w:rsidRPr="00DD23DB">
        <w:rPr>
          <w:sz w:val="28"/>
          <w:szCs w:val="28"/>
        </w:rPr>
        <w:t>.</w:t>
      </w:r>
      <w:smartTag w:uri="urn:schemas-microsoft-com:office:cs:smarttags" w:element="NumConv6p0">
        <w:smartTagPr>
          <w:attr w:name="sch" w:val="1"/>
          <w:attr w:name="val" w:val="3"/>
        </w:smartTagPr>
        <w:r w:rsidRPr="00DD23DB">
          <w:rPr>
            <w:sz w:val="28"/>
            <w:szCs w:val="28"/>
          </w:rPr>
          <w:t>3</w:t>
        </w:r>
      </w:smartTag>
      <w:r w:rsidRPr="00DD23DB">
        <w:rPr>
          <w:sz w:val="28"/>
          <w:szCs w:val="28"/>
        </w:rPr>
        <w:t>. Организатор не несет ответственности, в случае если заявитель не ознакомился с размещенными на официальных сайтах дополнениями и изменениями, внесенными в документацию об аукционе.</w:t>
      </w:r>
      <w:r w:rsidR="00DD23DB">
        <w:rPr>
          <w:color w:val="000000"/>
          <w:sz w:val="28"/>
          <w:szCs w:val="28"/>
        </w:rPr>
        <w:t xml:space="preserve"> </w:t>
      </w:r>
    </w:p>
    <w:p w:rsidR="00DD23DB" w:rsidRPr="00161293" w:rsidRDefault="001C58DE" w:rsidP="00DD23DB">
      <w:pPr>
        <w:pStyle w:val="a4"/>
        <w:widowControl w:val="0"/>
        <w:numPr>
          <w:ilvl w:val="1"/>
          <w:numId w:val="4"/>
        </w:numPr>
        <w:jc w:val="both"/>
        <w:rPr>
          <w:sz w:val="28"/>
          <w:szCs w:val="28"/>
        </w:rPr>
      </w:pPr>
      <w:r w:rsidRPr="00161293">
        <w:rPr>
          <w:sz w:val="28"/>
          <w:szCs w:val="28"/>
        </w:rPr>
        <w:t>Отказ от проведения аукциона</w:t>
      </w:r>
    </w:p>
    <w:p w:rsidR="001C58DE" w:rsidRPr="00DD23DB" w:rsidRDefault="001C58DE" w:rsidP="00DD23DB">
      <w:pPr>
        <w:pStyle w:val="a5"/>
        <w:widowControl w:val="0"/>
        <w:ind w:firstLine="708"/>
        <w:rPr>
          <w:sz w:val="28"/>
          <w:szCs w:val="28"/>
        </w:rPr>
      </w:pPr>
      <w:smartTag w:uri="urn:schemas-microsoft-com:office:cs:smarttags" w:element="NumConv6p0">
        <w:smartTagPr>
          <w:attr w:name="val" w:val="1"/>
          <w:attr w:name="sch" w:val="1"/>
        </w:smartTagPr>
        <w:r w:rsidRPr="00DD23DB">
          <w:rPr>
            <w:sz w:val="28"/>
            <w:szCs w:val="28"/>
          </w:rPr>
          <w:t>1</w:t>
        </w:r>
      </w:smartTag>
      <w:r w:rsidRPr="00DD23DB">
        <w:rPr>
          <w:sz w:val="28"/>
          <w:szCs w:val="28"/>
        </w:rPr>
        <w:t>.</w:t>
      </w:r>
      <w:smartTag w:uri="urn:schemas-microsoft-com:office:cs:smarttags" w:element="NumConv6p0">
        <w:smartTagPr>
          <w:attr w:name="val" w:val="8"/>
          <w:attr w:name="sch" w:val="1"/>
        </w:smartTagPr>
        <w:r w:rsidRPr="00DD23DB">
          <w:rPr>
            <w:sz w:val="28"/>
            <w:szCs w:val="28"/>
          </w:rPr>
          <w:t>8</w:t>
        </w:r>
      </w:smartTag>
      <w:r w:rsidRPr="00DD23DB">
        <w:rPr>
          <w:sz w:val="28"/>
          <w:szCs w:val="28"/>
        </w:rPr>
        <w:t>.</w:t>
      </w:r>
      <w:smartTag w:uri="urn:schemas-microsoft-com:office:cs:smarttags" w:element="NumConv6p0">
        <w:smartTagPr>
          <w:attr w:name="val" w:val="1"/>
          <w:attr w:name="sch" w:val="1"/>
        </w:smartTagPr>
        <w:r w:rsidRPr="00DD23DB">
          <w:rPr>
            <w:sz w:val="28"/>
            <w:szCs w:val="28"/>
          </w:rPr>
          <w:t>1</w:t>
        </w:r>
      </w:smartTag>
      <w:r w:rsidRPr="00DD23DB">
        <w:rPr>
          <w:sz w:val="28"/>
          <w:szCs w:val="28"/>
        </w:rPr>
        <w:t>. Организатор Аукциона вправе отказаться от проведения Аукциона не позднее чем за 3 рабочих дня до момента окончания приема заявок на участие в Торгах.</w:t>
      </w:r>
    </w:p>
    <w:p w:rsidR="001C58DE" w:rsidRPr="00DD23DB" w:rsidRDefault="001C58DE" w:rsidP="00DD23DB">
      <w:pPr>
        <w:pStyle w:val="a5"/>
        <w:widowControl w:val="0"/>
        <w:ind w:firstLine="708"/>
        <w:rPr>
          <w:sz w:val="28"/>
          <w:szCs w:val="28"/>
        </w:rPr>
      </w:pPr>
      <w:smartTag w:uri="urn:schemas-microsoft-com:office:cs:smarttags" w:element="NumConv6p0">
        <w:smartTagPr>
          <w:attr w:name="val" w:val="1"/>
          <w:attr w:name="sch" w:val="1"/>
        </w:smartTagPr>
        <w:r w:rsidRPr="00DD23DB">
          <w:rPr>
            <w:sz w:val="28"/>
            <w:szCs w:val="28"/>
          </w:rPr>
          <w:t>1</w:t>
        </w:r>
      </w:smartTag>
      <w:r w:rsidRPr="00DD23DB">
        <w:rPr>
          <w:sz w:val="28"/>
          <w:szCs w:val="28"/>
        </w:rPr>
        <w:t>.</w:t>
      </w:r>
      <w:smartTag w:uri="urn:schemas-microsoft-com:office:cs:smarttags" w:element="NumConv6p0">
        <w:smartTagPr>
          <w:attr w:name="val" w:val="8"/>
          <w:attr w:name="sch" w:val="1"/>
        </w:smartTagPr>
        <w:r w:rsidRPr="00DD23DB">
          <w:rPr>
            <w:sz w:val="28"/>
            <w:szCs w:val="28"/>
          </w:rPr>
          <w:t>8</w:t>
        </w:r>
      </w:smartTag>
      <w:r w:rsidRPr="00DD23DB">
        <w:rPr>
          <w:sz w:val="28"/>
          <w:szCs w:val="28"/>
        </w:rPr>
        <w:t>.</w:t>
      </w:r>
      <w:smartTag w:uri="urn:schemas-microsoft-com:office:cs:smarttags" w:element="NumConv6p0">
        <w:smartTagPr>
          <w:attr w:name="val" w:val="2"/>
          <w:attr w:name="sch" w:val="1"/>
        </w:smartTagPr>
        <w:r w:rsidRPr="00DD23DB">
          <w:rPr>
            <w:sz w:val="28"/>
            <w:szCs w:val="28"/>
          </w:rPr>
          <w:t>2</w:t>
        </w:r>
      </w:smartTag>
      <w:r w:rsidRPr="00DD23DB">
        <w:rPr>
          <w:sz w:val="28"/>
          <w:szCs w:val="28"/>
        </w:rPr>
        <w:t>. Извещение об отказе от проведения Аукциона в течение 2 рабочих дней размещается на официальном сайте в сети Интернет, где ранее было опубликовано и размещено извещение о проведении Аукциона. Организатор Аукциона обязан известить претендентов о своем отказе от проведения Аукциона и в течение 5 рабочих дней возвратить им внесенные задатки, которым была предоставлена документация об аукционе, и всем заявителям, подавшим заявки на участие в аукционе.</w:t>
      </w:r>
    </w:p>
    <w:p w:rsidR="001C58DE" w:rsidRPr="00DD23DB" w:rsidRDefault="001C58DE" w:rsidP="00DD23DB">
      <w:pPr>
        <w:pStyle w:val="30"/>
        <w:keepNext w:val="0"/>
        <w:widowControl w:val="0"/>
        <w:jc w:val="both"/>
        <w:rPr>
          <w:sz w:val="28"/>
          <w:szCs w:val="28"/>
        </w:rPr>
      </w:pPr>
    </w:p>
    <w:p w:rsidR="00BF7785" w:rsidRDefault="00BF7785" w:rsidP="00DD23DB">
      <w:pPr>
        <w:autoSpaceDE w:val="0"/>
        <w:autoSpaceDN w:val="0"/>
        <w:adjustRightInd w:val="0"/>
        <w:ind w:firstLine="540"/>
        <w:jc w:val="center"/>
        <w:rPr>
          <w:rFonts w:eastAsia="Calibri"/>
          <w:b/>
          <w:bCs/>
          <w:sz w:val="28"/>
          <w:szCs w:val="28"/>
          <w:lang w:eastAsia="en-US"/>
        </w:rPr>
      </w:pPr>
    </w:p>
    <w:p w:rsidR="001C58DE" w:rsidRDefault="001C58DE" w:rsidP="00DD23DB">
      <w:pPr>
        <w:autoSpaceDE w:val="0"/>
        <w:autoSpaceDN w:val="0"/>
        <w:adjustRightInd w:val="0"/>
        <w:ind w:firstLine="540"/>
        <w:jc w:val="center"/>
        <w:rPr>
          <w:rFonts w:eastAsia="Calibri"/>
          <w:b/>
          <w:bCs/>
          <w:sz w:val="28"/>
          <w:szCs w:val="28"/>
          <w:lang w:eastAsia="en-US"/>
        </w:rPr>
      </w:pPr>
      <w:r w:rsidRPr="00DD23DB">
        <w:rPr>
          <w:rFonts w:eastAsia="Calibri"/>
          <w:b/>
          <w:bCs/>
          <w:sz w:val="28"/>
          <w:szCs w:val="28"/>
          <w:lang w:eastAsia="en-US"/>
        </w:rPr>
        <w:t>ТРЕБОВАНИЯ К СОДЕРЖАНИЮ, СОСТАВУ И ФОРМЕ ЗАЯВКИ НА УЧАСТИЕ В АУКЦИОНЕ</w:t>
      </w:r>
    </w:p>
    <w:p w:rsidR="00DD23DB" w:rsidRPr="00161293" w:rsidRDefault="00DD23DB" w:rsidP="00DD23DB">
      <w:pPr>
        <w:autoSpaceDE w:val="0"/>
        <w:autoSpaceDN w:val="0"/>
        <w:adjustRightInd w:val="0"/>
        <w:ind w:firstLine="540"/>
        <w:jc w:val="center"/>
        <w:rPr>
          <w:rFonts w:eastAsia="Calibri"/>
          <w:b/>
          <w:bCs/>
          <w:sz w:val="16"/>
          <w:szCs w:val="16"/>
          <w:lang w:eastAsia="en-US"/>
        </w:rPr>
      </w:pPr>
    </w:p>
    <w:p w:rsidR="00DD23DB" w:rsidRPr="00161293" w:rsidRDefault="00161293" w:rsidP="00161293">
      <w:pPr>
        <w:widowControl w:val="0"/>
        <w:ind w:left="360"/>
        <w:jc w:val="center"/>
        <w:rPr>
          <w:b/>
          <w:sz w:val="28"/>
          <w:szCs w:val="28"/>
        </w:rPr>
      </w:pPr>
      <w:r w:rsidRPr="00161293">
        <w:rPr>
          <w:b/>
          <w:sz w:val="28"/>
          <w:szCs w:val="28"/>
        </w:rPr>
        <w:t>2.</w:t>
      </w:r>
      <w:r>
        <w:rPr>
          <w:b/>
          <w:sz w:val="28"/>
          <w:szCs w:val="28"/>
        </w:rPr>
        <w:t xml:space="preserve"> </w:t>
      </w:r>
      <w:r w:rsidR="001C58DE" w:rsidRPr="00161293">
        <w:rPr>
          <w:b/>
          <w:sz w:val="28"/>
          <w:szCs w:val="28"/>
        </w:rPr>
        <w:t>Форма заявки на участие в аукционе</w:t>
      </w:r>
    </w:p>
    <w:p w:rsidR="00161293" w:rsidRPr="00161293" w:rsidRDefault="00161293" w:rsidP="00161293">
      <w:pPr>
        <w:ind w:left="360"/>
        <w:rPr>
          <w:sz w:val="16"/>
          <w:szCs w:val="16"/>
        </w:rPr>
      </w:pPr>
    </w:p>
    <w:p w:rsidR="001C58DE" w:rsidRPr="00DD23DB" w:rsidRDefault="001C58DE" w:rsidP="00DD23DB">
      <w:pPr>
        <w:widowControl w:val="0"/>
        <w:ind w:firstLine="708"/>
        <w:jc w:val="both"/>
        <w:rPr>
          <w:b/>
          <w:sz w:val="28"/>
          <w:szCs w:val="28"/>
        </w:rPr>
      </w:pPr>
      <w:r w:rsidRPr="00DD23DB">
        <w:rPr>
          <w:sz w:val="28"/>
          <w:szCs w:val="28"/>
        </w:rPr>
        <w:t xml:space="preserve">2.1. Заявитель вправе подать только одну заявку на участие в аукционе в отношении каждого лота, входящего в предмет аукциона. </w:t>
      </w:r>
    </w:p>
    <w:p w:rsidR="001C58DE" w:rsidRPr="00DD23DB" w:rsidRDefault="001C58DE" w:rsidP="00DD23DB">
      <w:pPr>
        <w:widowControl w:val="0"/>
        <w:ind w:firstLine="708"/>
        <w:jc w:val="both"/>
        <w:rPr>
          <w:sz w:val="28"/>
          <w:szCs w:val="28"/>
        </w:rPr>
      </w:pPr>
      <w:r w:rsidRPr="00DD23DB">
        <w:rPr>
          <w:sz w:val="28"/>
          <w:szCs w:val="28"/>
        </w:rPr>
        <w:t>2.2. Форма заявки на участие в аукционе представлена в приложении № 1 к настоящей аукционной документации;</w:t>
      </w:r>
    </w:p>
    <w:p w:rsidR="001C58DE" w:rsidRPr="00DD23DB" w:rsidRDefault="001C58DE" w:rsidP="00DD23DB">
      <w:pPr>
        <w:widowControl w:val="0"/>
        <w:suppressAutoHyphens/>
        <w:ind w:firstLine="708"/>
        <w:jc w:val="both"/>
        <w:rPr>
          <w:sz w:val="28"/>
          <w:szCs w:val="28"/>
        </w:rPr>
      </w:pPr>
      <w:r w:rsidRPr="00DD23DB">
        <w:rPr>
          <w:sz w:val="28"/>
          <w:szCs w:val="28"/>
        </w:rPr>
        <w:t xml:space="preserve">3.3. Заявка на участие в аукционе, подготовленная заявителем, а также вся корреспонденция и документация, связанные с этой заявкой, должны быть написаны на русском языке. Любые вспомогательные документы и печатные материалы, представленные заявителем на другом языке, сопровождаются </w:t>
      </w:r>
      <w:r w:rsidRPr="00DD23DB">
        <w:rPr>
          <w:sz w:val="28"/>
          <w:szCs w:val="28"/>
        </w:rPr>
        <w:lastRenderedPageBreak/>
        <w:t>переводом на русский язык.</w:t>
      </w:r>
    </w:p>
    <w:p w:rsidR="001C58DE" w:rsidRPr="00161293" w:rsidRDefault="001C58DE" w:rsidP="00161293">
      <w:pPr>
        <w:pStyle w:val="a5"/>
        <w:widowControl w:val="0"/>
        <w:tabs>
          <w:tab w:val="left" w:pos="0"/>
        </w:tabs>
        <w:jc w:val="center"/>
        <w:rPr>
          <w:b/>
          <w:sz w:val="16"/>
          <w:szCs w:val="16"/>
        </w:rPr>
      </w:pPr>
    </w:p>
    <w:p w:rsidR="00DD23DB" w:rsidRDefault="00161293" w:rsidP="00161293">
      <w:pPr>
        <w:pStyle w:val="a5"/>
        <w:widowControl w:val="0"/>
        <w:tabs>
          <w:tab w:val="left" w:pos="0"/>
        </w:tabs>
        <w:ind w:left="360"/>
        <w:jc w:val="center"/>
        <w:rPr>
          <w:b/>
          <w:sz w:val="28"/>
          <w:szCs w:val="28"/>
        </w:rPr>
      </w:pPr>
      <w:r w:rsidRPr="00161293">
        <w:rPr>
          <w:b/>
          <w:sz w:val="28"/>
          <w:szCs w:val="28"/>
        </w:rPr>
        <w:t>3.</w:t>
      </w:r>
      <w:r>
        <w:rPr>
          <w:b/>
          <w:sz w:val="28"/>
          <w:szCs w:val="28"/>
        </w:rPr>
        <w:t xml:space="preserve"> </w:t>
      </w:r>
      <w:r w:rsidR="001C58DE" w:rsidRPr="00DD23DB">
        <w:rPr>
          <w:b/>
          <w:sz w:val="28"/>
          <w:szCs w:val="28"/>
        </w:rPr>
        <w:t>Содержание заявки на участие в аукционе</w:t>
      </w:r>
    </w:p>
    <w:p w:rsidR="00161293" w:rsidRPr="00161293" w:rsidRDefault="00161293" w:rsidP="00161293">
      <w:pPr>
        <w:pStyle w:val="a5"/>
        <w:widowControl w:val="0"/>
        <w:tabs>
          <w:tab w:val="left" w:pos="0"/>
        </w:tabs>
        <w:ind w:left="360"/>
        <w:jc w:val="center"/>
        <w:rPr>
          <w:b/>
          <w:sz w:val="16"/>
          <w:szCs w:val="16"/>
        </w:rPr>
      </w:pPr>
    </w:p>
    <w:p w:rsidR="001C58DE" w:rsidRPr="00DD23DB" w:rsidRDefault="001C58DE" w:rsidP="00DD23DB">
      <w:pPr>
        <w:widowControl w:val="0"/>
        <w:ind w:firstLine="708"/>
        <w:jc w:val="both"/>
        <w:rPr>
          <w:sz w:val="28"/>
          <w:szCs w:val="28"/>
        </w:rPr>
      </w:pPr>
      <w:r w:rsidRPr="00DD23DB">
        <w:rPr>
          <w:sz w:val="28"/>
          <w:szCs w:val="28"/>
        </w:rPr>
        <w:t xml:space="preserve">3.1. Заявка на участие в аукционе, которую представляет заявитель, должна включать в себя документы, определенные пунктом </w:t>
      </w:r>
      <w:smartTag w:uri="urn:schemas-microsoft-com:office:cs:smarttags" w:element="NumConv6p0">
        <w:smartTagPr>
          <w:attr w:name="val" w:val="121"/>
          <w:attr w:name="sch" w:val="1"/>
        </w:smartTagPr>
        <w:r w:rsidRPr="00DD23DB">
          <w:rPr>
            <w:sz w:val="28"/>
            <w:szCs w:val="28"/>
          </w:rPr>
          <w:t>121</w:t>
        </w:r>
      </w:smartTag>
      <w:r w:rsidRPr="00DD23DB">
        <w:rPr>
          <w:sz w:val="28"/>
          <w:szCs w:val="28"/>
        </w:rPr>
        <w:t xml:space="preserve"> Порядка, утверждённого Приказом ФАС №</w:t>
      </w:r>
      <w:r w:rsidR="00161293">
        <w:rPr>
          <w:sz w:val="28"/>
          <w:szCs w:val="28"/>
        </w:rPr>
        <w:t xml:space="preserve"> </w:t>
      </w:r>
      <w:r w:rsidRPr="00DD23DB">
        <w:rPr>
          <w:sz w:val="28"/>
          <w:szCs w:val="28"/>
        </w:rPr>
        <w:t>67, все формы должны быть отпечатаны и заполнены по всем пунктам приложенных образцов.</w:t>
      </w:r>
    </w:p>
    <w:p w:rsidR="001C58DE" w:rsidRPr="00DD23DB" w:rsidRDefault="001C58DE" w:rsidP="00DD23DB">
      <w:pPr>
        <w:widowControl w:val="0"/>
        <w:ind w:firstLine="708"/>
        <w:jc w:val="both"/>
        <w:rPr>
          <w:sz w:val="28"/>
          <w:szCs w:val="28"/>
        </w:rPr>
      </w:pPr>
      <w:r w:rsidRPr="00DD23DB">
        <w:rPr>
          <w:sz w:val="28"/>
          <w:szCs w:val="28"/>
        </w:rPr>
        <w:t xml:space="preserve">3.2. Подчистки и исправления в документах, входящих в состав заявки не допускаются, за исключением </w:t>
      </w:r>
      <w:r w:rsidR="00BD0B7C" w:rsidRPr="00DD23DB">
        <w:rPr>
          <w:sz w:val="28"/>
          <w:szCs w:val="28"/>
        </w:rPr>
        <w:t>исправлений,</w:t>
      </w:r>
      <w:r w:rsidRPr="00DD23DB">
        <w:rPr>
          <w:sz w:val="28"/>
          <w:szCs w:val="28"/>
        </w:rPr>
        <w:t xml:space="preserve"> завизированных лицами, подписавшими заявку (или уполномоченными лицами). Все документы должны иметь четкую печать текстов. Использование факсимильной подписи не допускается.</w:t>
      </w:r>
    </w:p>
    <w:p w:rsidR="001C58DE" w:rsidRPr="00DD23DB" w:rsidRDefault="001C58DE" w:rsidP="00DD23DB">
      <w:pPr>
        <w:widowControl w:val="0"/>
        <w:ind w:firstLine="708"/>
        <w:jc w:val="both"/>
        <w:rPr>
          <w:sz w:val="28"/>
          <w:szCs w:val="28"/>
        </w:rPr>
      </w:pPr>
      <w:r w:rsidRPr="00DD23DB">
        <w:rPr>
          <w:sz w:val="28"/>
          <w:szCs w:val="28"/>
        </w:rPr>
        <w:t>3.3. Сведения, которые содержатся в заявках на участие в аукционе, не должны допускать двусмысленных толкований.</w:t>
      </w:r>
    </w:p>
    <w:p w:rsidR="001C58DE" w:rsidRPr="00DD23DB" w:rsidRDefault="001C58DE" w:rsidP="00DD23DB">
      <w:pPr>
        <w:pStyle w:val="a5"/>
        <w:widowControl w:val="0"/>
        <w:ind w:firstLine="708"/>
        <w:rPr>
          <w:sz w:val="28"/>
          <w:szCs w:val="28"/>
        </w:rPr>
      </w:pPr>
      <w:r w:rsidRPr="00DD23DB">
        <w:rPr>
          <w:sz w:val="28"/>
          <w:szCs w:val="28"/>
        </w:rPr>
        <w:t>3.4. Заявитель не вправе вносить изменения в представленные заявки на участие в аукционе.</w:t>
      </w: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 xml:space="preserve">3.5. Представленные в составе заявки на участие в аукционе документы заявителю не возвращаются. </w:t>
      </w:r>
    </w:p>
    <w:p w:rsidR="001C58DE" w:rsidRPr="00BD0B7C" w:rsidRDefault="001C58DE" w:rsidP="00DD23DB">
      <w:pPr>
        <w:widowControl w:val="0"/>
        <w:jc w:val="both"/>
        <w:rPr>
          <w:b/>
          <w:sz w:val="16"/>
          <w:szCs w:val="16"/>
        </w:rPr>
      </w:pPr>
    </w:p>
    <w:p w:rsidR="001C58DE" w:rsidRDefault="001C58DE" w:rsidP="00BD0B7C">
      <w:pPr>
        <w:widowControl w:val="0"/>
        <w:jc w:val="center"/>
        <w:rPr>
          <w:b/>
          <w:sz w:val="28"/>
          <w:szCs w:val="28"/>
        </w:rPr>
      </w:pPr>
      <w:r w:rsidRPr="00DD23DB">
        <w:rPr>
          <w:b/>
          <w:sz w:val="28"/>
          <w:szCs w:val="28"/>
        </w:rPr>
        <w:t>4. Оформление заявки на участие в аукционе</w:t>
      </w:r>
    </w:p>
    <w:p w:rsidR="00BD0B7C" w:rsidRPr="00BD0B7C" w:rsidRDefault="00BD0B7C" w:rsidP="00DD23DB">
      <w:pPr>
        <w:widowControl w:val="0"/>
        <w:jc w:val="both"/>
        <w:rPr>
          <w:b/>
          <w:sz w:val="16"/>
          <w:szCs w:val="16"/>
        </w:rPr>
      </w:pPr>
    </w:p>
    <w:p w:rsidR="001C58DE" w:rsidRPr="00DD23DB" w:rsidRDefault="001C58DE" w:rsidP="00DD23DB">
      <w:pPr>
        <w:widowControl w:val="0"/>
        <w:ind w:firstLine="540"/>
        <w:jc w:val="both"/>
        <w:rPr>
          <w:sz w:val="28"/>
          <w:szCs w:val="28"/>
        </w:rPr>
      </w:pPr>
      <w:r w:rsidRPr="00DD23DB">
        <w:rPr>
          <w:sz w:val="28"/>
          <w:szCs w:val="28"/>
        </w:rPr>
        <w:t xml:space="preserve">   4.1. Заявки на участие в аукционе должны быть оформлены в строгом соответствии с требованиями Приказа ФАС № </w:t>
      </w:r>
      <w:smartTag w:uri="urn:schemas-microsoft-com:office:cs:smarttags" w:element="NumConv6p0">
        <w:smartTagPr>
          <w:attr w:name="sch" w:val="1"/>
          <w:attr w:name="val" w:val="67"/>
        </w:smartTagPr>
        <w:r w:rsidRPr="00DD23DB">
          <w:rPr>
            <w:sz w:val="28"/>
            <w:szCs w:val="28"/>
          </w:rPr>
          <w:t>67</w:t>
        </w:r>
      </w:smartTag>
      <w:r w:rsidRPr="00DD23DB">
        <w:rPr>
          <w:sz w:val="28"/>
          <w:szCs w:val="28"/>
        </w:rPr>
        <w:t xml:space="preserve"> и настоящей документации об аукционе.</w:t>
      </w:r>
    </w:p>
    <w:p w:rsidR="001C58DE" w:rsidRPr="00DD23DB" w:rsidRDefault="001C58DE" w:rsidP="00DD23DB">
      <w:pPr>
        <w:autoSpaceDE w:val="0"/>
        <w:autoSpaceDN w:val="0"/>
        <w:adjustRightInd w:val="0"/>
        <w:ind w:firstLine="708"/>
        <w:jc w:val="both"/>
        <w:rPr>
          <w:sz w:val="28"/>
          <w:szCs w:val="28"/>
        </w:rPr>
      </w:pPr>
      <w:r w:rsidRPr="00DD23DB">
        <w:rPr>
          <w:sz w:val="28"/>
          <w:szCs w:val="28"/>
        </w:rPr>
        <w:t>4.2. Заявка формируется в единый том.</w:t>
      </w:r>
    </w:p>
    <w:p w:rsidR="001C58DE" w:rsidRPr="00DD23DB" w:rsidRDefault="001C58DE" w:rsidP="00DD23DB">
      <w:pPr>
        <w:autoSpaceDE w:val="0"/>
        <w:autoSpaceDN w:val="0"/>
        <w:adjustRightInd w:val="0"/>
        <w:ind w:firstLine="708"/>
        <w:jc w:val="both"/>
        <w:rPr>
          <w:sz w:val="28"/>
          <w:szCs w:val="28"/>
        </w:rPr>
      </w:pPr>
      <w:r w:rsidRPr="00DD23DB">
        <w:rPr>
          <w:sz w:val="28"/>
          <w:szCs w:val="28"/>
        </w:rPr>
        <w:t xml:space="preserve">4.3. Все листы заявки на участие в аукционе, все листы тома, должны быть прошиты и пронумерованы. Заявка на участие в аукционе должна содержать опись входящих в ее состав документов, быть скреплена печатью заявителя (для юридических лиц) и подписаны должностным лицом заявителя или уполномоченным им лицом. </w:t>
      </w:r>
    </w:p>
    <w:p w:rsidR="001C58DE" w:rsidRPr="00DD23DB" w:rsidRDefault="001C58DE" w:rsidP="00DD23DB">
      <w:pPr>
        <w:autoSpaceDE w:val="0"/>
        <w:autoSpaceDN w:val="0"/>
        <w:adjustRightInd w:val="0"/>
        <w:ind w:firstLine="720"/>
        <w:jc w:val="both"/>
        <w:rPr>
          <w:sz w:val="28"/>
          <w:szCs w:val="28"/>
        </w:rPr>
      </w:pPr>
      <w:r w:rsidRPr="00DD23DB">
        <w:rPr>
          <w:sz w:val="28"/>
          <w:szCs w:val="28"/>
        </w:rPr>
        <w:t xml:space="preserve">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 </w:t>
      </w:r>
    </w:p>
    <w:p w:rsidR="001C58DE" w:rsidRPr="00DD23DB" w:rsidRDefault="001C58DE" w:rsidP="00DD23DB">
      <w:pPr>
        <w:pStyle w:val="ConsPlusNormal"/>
        <w:ind w:firstLine="708"/>
        <w:jc w:val="both"/>
        <w:rPr>
          <w:rFonts w:ascii="Times New Roman" w:hAnsi="Times New Roman" w:cs="Times New Roman"/>
          <w:sz w:val="28"/>
          <w:szCs w:val="28"/>
        </w:rPr>
      </w:pPr>
      <w:r w:rsidRPr="00DD23DB">
        <w:rPr>
          <w:rFonts w:ascii="Times New Roman" w:hAnsi="Times New Roman" w:cs="Times New Roman"/>
          <w:sz w:val="28"/>
          <w:szCs w:val="28"/>
        </w:rPr>
        <w:t xml:space="preserve">4.4. Все листы заявки на участие в аукционе, все листы тома заявки на участие в аукционе прошиваются нитками, а все страницы нумеруются. На обороте последней страницы на наклейке, помещенной поверх скрепляющих ниток, должна быть сделана следующая запись: «Прошнуровано, пронумеровано на ___ листах». </w:t>
      </w:r>
    </w:p>
    <w:p w:rsidR="001C58DE" w:rsidRPr="00DD23DB" w:rsidRDefault="001C58DE" w:rsidP="00DD23DB">
      <w:pPr>
        <w:autoSpaceDE w:val="0"/>
        <w:autoSpaceDN w:val="0"/>
        <w:adjustRightInd w:val="0"/>
        <w:ind w:firstLine="708"/>
        <w:jc w:val="both"/>
        <w:rPr>
          <w:sz w:val="28"/>
          <w:szCs w:val="28"/>
        </w:rPr>
      </w:pPr>
      <w:r w:rsidRPr="00DD23DB">
        <w:rPr>
          <w:sz w:val="28"/>
          <w:szCs w:val="28"/>
        </w:rPr>
        <w:t xml:space="preserve">4.5. Заявитель формирует и подает одну заявку на участие в аукционе на каждый лот отдельно. </w:t>
      </w:r>
    </w:p>
    <w:p w:rsidR="001C58DE" w:rsidRPr="00DD23DB" w:rsidRDefault="001C58DE" w:rsidP="00DD23DB">
      <w:pPr>
        <w:autoSpaceDE w:val="0"/>
        <w:autoSpaceDN w:val="0"/>
        <w:adjustRightInd w:val="0"/>
        <w:ind w:firstLine="708"/>
        <w:jc w:val="both"/>
        <w:rPr>
          <w:sz w:val="28"/>
          <w:szCs w:val="28"/>
        </w:rPr>
      </w:pPr>
      <w:r w:rsidRPr="00DD23DB">
        <w:rPr>
          <w:sz w:val="28"/>
          <w:szCs w:val="28"/>
        </w:rPr>
        <w:t xml:space="preserve">Запрещается подача одной (единой) заявки на участие в аукционе на два и более лота. </w:t>
      </w:r>
    </w:p>
    <w:p w:rsidR="001C58DE" w:rsidRPr="00DD23DB" w:rsidRDefault="001C58DE" w:rsidP="00DD23DB">
      <w:pPr>
        <w:autoSpaceDE w:val="0"/>
        <w:autoSpaceDN w:val="0"/>
        <w:adjustRightInd w:val="0"/>
        <w:ind w:firstLine="708"/>
        <w:jc w:val="both"/>
        <w:rPr>
          <w:sz w:val="28"/>
          <w:szCs w:val="28"/>
        </w:rPr>
      </w:pPr>
      <w:r w:rsidRPr="00DD23DB">
        <w:rPr>
          <w:sz w:val="28"/>
          <w:szCs w:val="28"/>
        </w:rPr>
        <w:t xml:space="preserve">Заявка на участие в аукционе, поданная на каждый лот отдельно, должна содержать все без исключения документы, предусмотренные настоящей документацией об аукционе. </w:t>
      </w:r>
    </w:p>
    <w:p w:rsidR="001C58DE" w:rsidRPr="00DD23DB" w:rsidRDefault="001C58DE" w:rsidP="00DD23DB">
      <w:pPr>
        <w:autoSpaceDE w:val="0"/>
        <w:autoSpaceDN w:val="0"/>
        <w:adjustRightInd w:val="0"/>
        <w:ind w:firstLine="540"/>
        <w:jc w:val="both"/>
        <w:rPr>
          <w:color w:val="000000"/>
          <w:sz w:val="28"/>
          <w:szCs w:val="28"/>
        </w:rPr>
      </w:pPr>
      <w:r w:rsidRPr="00DD23DB">
        <w:rPr>
          <w:color w:val="000000"/>
          <w:sz w:val="28"/>
          <w:szCs w:val="28"/>
        </w:rPr>
        <w:lastRenderedPageBreak/>
        <w:t xml:space="preserve">   4.6. Каждая заявка</w:t>
      </w:r>
      <w:r w:rsidRPr="00DD23DB">
        <w:rPr>
          <w:sz w:val="28"/>
          <w:szCs w:val="28"/>
        </w:rPr>
        <w:t xml:space="preserve"> на участие в аукционе</w:t>
      </w:r>
      <w:r w:rsidRPr="00DD23DB">
        <w:rPr>
          <w:color w:val="000000"/>
          <w:sz w:val="28"/>
          <w:szCs w:val="28"/>
        </w:rPr>
        <w:t xml:space="preserve"> (независимо от количества лотов, на которые заявитель подает заявку) должна содержать документ, подтверждающий правовой статус заявителя</w:t>
      </w:r>
      <w:r w:rsidRPr="00DD23DB">
        <w:rPr>
          <w:bCs/>
          <w:color w:val="000000"/>
          <w:sz w:val="28"/>
          <w:szCs w:val="28"/>
        </w:rPr>
        <w:t xml:space="preserve"> (выписку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такой выписки и т.д.), копии учредительных документов.</w:t>
      </w:r>
      <w:r w:rsidRPr="00DD23DB">
        <w:rPr>
          <w:color w:val="000000"/>
          <w:sz w:val="28"/>
          <w:szCs w:val="28"/>
        </w:rPr>
        <w:t xml:space="preserve"> </w:t>
      </w:r>
    </w:p>
    <w:p w:rsidR="001C58DE" w:rsidRPr="00DD23DB" w:rsidRDefault="001C58DE" w:rsidP="00DD23DB">
      <w:pPr>
        <w:autoSpaceDE w:val="0"/>
        <w:autoSpaceDN w:val="0"/>
        <w:adjustRightInd w:val="0"/>
        <w:ind w:firstLine="708"/>
        <w:jc w:val="both"/>
        <w:rPr>
          <w:bCs/>
          <w:color w:val="000000"/>
          <w:sz w:val="28"/>
          <w:szCs w:val="28"/>
        </w:rPr>
      </w:pPr>
      <w:r w:rsidRPr="00DD23DB">
        <w:rPr>
          <w:color w:val="000000"/>
          <w:sz w:val="28"/>
          <w:szCs w:val="28"/>
        </w:rPr>
        <w:t xml:space="preserve">В случае если заявитель подает заявку на участие в аукционе на два и более лота, не допускается представление каких-либо документов в составе только одной заявки. </w:t>
      </w:r>
    </w:p>
    <w:p w:rsidR="001C58DE" w:rsidRPr="00DD23DB" w:rsidRDefault="001C58DE" w:rsidP="00DD23DB">
      <w:pPr>
        <w:autoSpaceDE w:val="0"/>
        <w:autoSpaceDN w:val="0"/>
        <w:adjustRightInd w:val="0"/>
        <w:ind w:firstLine="540"/>
        <w:jc w:val="both"/>
        <w:rPr>
          <w:i/>
          <w:color w:val="000000"/>
          <w:sz w:val="28"/>
          <w:szCs w:val="28"/>
        </w:rPr>
      </w:pPr>
      <w:r w:rsidRPr="00DD23DB">
        <w:rPr>
          <w:color w:val="000000"/>
          <w:sz w:val="28"/>
          <w:szCs w:val="28"/>
        </w:rPr>
        <w:t xml:space="preserve">   4.7. Подача одной (единой) заявки на участие в аукционе на два и более лота, непредставление полного пакета документов в составе каждой заявки является основанием для отказа в допуске к участию в аукционе. </w:t>
      </w:r>
    </w:p>
    <w:p w:rsidR="001C58DE" w:rsidRPr="00BD0B7C" w:rsidRDefault="001C58DE" w:rsidP="00DD23DB">
      <w:pPr>
        <w:widowControl w:val="0"/>
        <w:jc w:val="both"/>
        <w:rPr>
          <w:b/>
          <w:sz w:val="16"/>
          <w:szCs w:val="16"/>
        </w:rPr>
      </w:pPr>
    </w:p>
    <w:p w:rsidR="001C58DE" w:rsidRDefault="001C58DE" w:rsidP="00BD0B7C">
      <w:pPr>
        <w:widowControl w:val="0"/>
        <w:jc w:val="center"/>
        <w:rPr>
          <w:b/>
          <w:sz w:val="28"/>
          <w:szCs w:val="28"/>
        </w:rPr>
      </w:pPr>
      <w:r w:rsidRPr="00DD23DB">
        <w:rPr>
          <w:b/>
          <w:sz w:val="28"/>
          <w:szCs w:val="28"/>
        </w:rPr>
        <w:t>5. Регистрация заявок на участие в аукционе</w:t>
      </w:r>
    </w:p>
    <w:p w:rsidR="00BD0B7C" w:rsidRPr="00BD0B7C" w:rsidRDefault="00BD0B7C" w:rsidP="00BD0B7C">
      <w:pPr>
        <w:widowControl w:val="0"/>
        <w:jc w:val="center"/>
        <w:rPr>
          <w:b/>
          <w:sz w:val="16"/>
          <w:szCs w:val="16"/>
        </w:rPr>
      </w:pPr>
    </w:p>
    <w:p w:rsidR="001C58DE" w:rsidRPr="00DD23DB" w:rsidRDefault="001C58DE" w:rsidP="00DD23DB">
      <w:pPr>
        <w:pStyle w:val="a5"/>
        <w:widowControl w:val="0"/>
        <w:ind w:firstLine="708"/>
        <w:rPr>
          <w:sz w:val="28"/>
          <w:szCs w:val="28"/>
        </w:rPr>
      </w:pPr>
      <w:r w:rsidRPr="00DD23DB">
        <w:rPr>
          <w:sz w:val="28"/>
          <w:szCs w:val="28"/>
        </w:rPr>
        <w:t>5.1. Каждая заявка на участие в аукционе, поступившая в срок, указанный в Извещении, регистрируется Организатором.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rsidR="001C58DE" w:rsidRPr="00BD0B7C" w:rsidRDefault="001C58DE" w:rsidP="00DD23DB">
      <w:pPr>
        <w:widowControl w:val="0"/>
        <w:jc w:val="both"/>
        <w:rPr>
          <w:b/>
          <w:sz w:val="16"/>
          <w:szCs w:val="16"/>
        </w:rPr>
      </w:pPr>
    </w:p>
    <w:p w:rsidR="001C58DE" w:rsidRDefault="001C58DE" w:rsidP="00BD0B7C">
      <w:pPr>
        <w:widowControl w:val="0"/>
        <w:jc w:val="center"/>
        <w:rPr>
          <w:b/>
          <w:sz w:val="28"/>
          <w:szCs w:val="28"/>
        </w:rPr>
      </w:pPr>
      <w:r w:rsidRPr="00DD23DB">
        <w:rPr>
          <w:b/>
          <w:sz w:val="28"/>
          <w:szCs w:val="28"/>
        </w:rPr>
        <w:t>6. Отзыв заявки на участие в аукционе</w:t>
      </w:r>
    </w:p>
    <w:p w:rsidR="00BD0B7C" w:rsidRPr="00BD0B7C" w:rsidRDefault="00BD0B7C" w:rsidP="00BD0B7C">
      <w:pPr>
        <w:widowControl w:val="0"/>
        <w:jc w:val="center"/>
        <w:rPr>
          <w:b/>
          <w:sz w:val="16"/>
          <w:szCs w:val="16"/>
        </w:rPr>
      </w:pP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6.1. Заявитель, подавший заявку на участие в аукционе, вправе отозвать такую заявку в любое время до признания Заявителя участником Аукциона.</w:t>
      </w: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6.2. Уведомление об отзыве заявки на участие в аукционе подается в письменном виде, при этом в уведомлении в обязательном порядке должна быть указана следующая информация: название заявителя, наименование аукциона, номер лота (в случае отзыва заявки на участие в аукционе по конкретному лоту).</w:t>
      </w: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6.3. Уведомление об отзыве заявки на участие в аукционе должно быть подписано лицом, имеющим полномочия на осуществление действий от имени заявителя, отзывающего заявку на участие в аукционе, и скреплено печатью заявителя – юридическим лицом (в случае наличия печати).</w:t>
      </w: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6.4. Организатор возвращает сумму задатка заявителю, отозвавшему заявку в течение пяти рабочих дней со дня поступления в адрес Организатора уведомления об отзыве заявки на участие в аукционе</w:t>
      </w:r>
      <w:r w:rsidRPr="00DD23DB">
        <w:rPr>
          <w:i/>
          <w:sz w:val="28"/>
          <w:szCs w:val="28"/>
        </w:rPr>
        <w:t>.</w:t>
      </w:r>
      <w:r w:rsidRPr="00DD23DB">
        <w:rPr>
          <w:sz w:val="28"/>
          <w:szCs w:val="28"/>
        </w:rPr>
        <w:t xml:space="preserve"> </w:t>
      </w:r>
    </w:p>
    <w:p w:rsidR="001C58DE" w:rsidRPr="00DD23DB" w:rsidRDefault="001C58DE" w:rsidP="00DD23DB">
      <w:pPr>
        <w:pStyle w:val="3"/>
        <w:numPr>
          <w:ilvl w:val="0"/>
          <w:numId w:val="0"/>
        </w:numPr>
        <w:ind w:firstLine="708"/>
        <w:rPr>
          <w:sz w:val="28"/>
          <w:szCs w:val="28"/>
        </w:rPr>
      </w:pPr>
      <w:r w:rsidRPr="00DD23DB">
        <w:rPr>
          <w:sz w:val="28"/>
          <w:szCs w:val="28"/>
        </w:rPr>
        <w:t xml:space="preserve">Заявка на участие в аукционе, на которую поступило уведомление об отзыве до окончания срока подачи заявок на участие в аукционе в порядке, указанном выше считается не поданной и не участвует в рассмотрении заявок. </w:t>
      </w:r>
    </w:p>
    <w:p w:rsidR="001C58DE" w:rsidRPr="00BD0B7C" w:rsidRDefault="001C58DE" w:rsidP="00DD23DB">
      <w:pPr>
        <w:widowControl w:val="0"/>
        <w:jc w:val="both"/>
        <w:rPr>
          <w:b/>
          <w:sz w:val="16"/>
          <w:szCs w:val="16"/>
        </w:rPr>
      </w:pPr>
    </w:p>
    <w:p w:rsidR="001C58DE" w:rsidRDefault="001C58DE" w:rsidP="00BD0B7C">
      <w:pPr>
        <w:widowControl w:val="0"/>
        <w:jc w:val="center"/>
        <w:rPr>
          <w:b/>
          <w:sz w:val="28"/>
          <w:szCs w:val="28"/>
        </w:rPr>
      </w:pPr>
      <w:r w:rsidRPr="00DD23DB">
        <w:rPr>
          <w:b/>
          <w:sz w:val="28"/>
          <w:szCs w:val="28"/>
        </w:rPr>
        <w:t>7. Внесение задатка на участие в аукционе</w:t>
      </w:r>
    </w:p>
    <w:p w:rsidR="00BD0B7C" w:rsidRPr="00BD0B7C" w:rsidRDefault="00BD0B7C" w:rsidP="00BD0B7C">
      <w:pPr>
        <w:widowControl w:val="0"/>
        <w:jc w:val="center"/>
        <w:rPr>
          <w:b/>
          <w:sz w:val="16"/>
          <w:szCs w:val="16"/>
        </w:rPr>
      </w:pPr>
    </w:p>
    <w:p w:rsidR="00BD0B7C" w:rsidRDefault="001C58DE" w:rsidP="00DD23DB">
      <w:pPr>
        <w:tabs>
          <w:tab w:val="left" w:pos="480"/>
        </w:tabs>
        <w:ind w:firstLine="709"/>
        <w:jc w:val="both"/>
        <w:rPr>
          <w:sz w:val="28"/>
          <w:szCs w:val="28"/>
        </w:rPr>
      </w:pPr>
      <w:r w:rsidRPr="00DD23DB">
        <w:rPr>
          <w:sz w:val="28"/>
          <w:szCs w:val="28"/>
        </w:rPr>
        <w:t xml:space="preserve">7.1 Задаток должен быть внесен Претендентом не позднее </w:t>
      </w:r>
      <w:r w:rsidR="001655AB" w:rsidRPr="001655AB">
        <w:rPr>
          <w:b/>
          <w:sz w:val="28"/>
          <w:szCs w:val="28"/>
        </w:rPr>
        <w:t>17</w:t>
      </w:r>
      <w:r w:rsidRPr="001655AB">
        <w:rPr>
          <w:b/>
          <w:sz w:val="28"/>
          <w:szCs w:val="28"/>
        </w:rPr>
        <w:t>.0</w:t>
      </w:r>
      <w:r w:rsidR="00B6160D" w:rsidRPr="001655AB">
        <w:rPr>
          <w:b/>
          <w:sz w:val="28"/>
          <w:szCs w:val="28"/>
        </w:rPr>
        <w:t>8</w:t>
      </w:r>
      <w:r w:rsidRPr="001655AB">
        <w:rPr>
          <w:b/>
          <w:sz w:val="28"/>
          <w:szCs w:val="28"/>
        </w:rPr>
        <w:t>.20</w:t>
      </w:r>
      <w:r w:rsidR="00B6160D" w:rsidRPr="001655AB">
        <w:rPr>
          <w:b/>
          <w:sz w:val="28"/>
          <w:szCs w:val="28"/>
        </w:rPr>
        <w:t>2</w:t>
      </w:r>
      <w:r w:rsidRPr="001655AB">
        <w:rPr>
          <w:b/>
          <w:sz w:val="28"/>
          <w:szCs w:val="28"/>
        </w:rPr>
        <w:t>1 г</w:t>
      </w:r>
      <w:r w:rsidR="00BD0B7C" w:rsidRPr="001655AB">
        <w:rPr>
          <w:b/>
          <w:sz w:val="28"/>
          <w:szCs w:val="28"/>
        </w:rPr>
        <w:t>ода</w:t>
      </w:r>
      <w:r w:rsidR="00BD0B7C" w:rsidRPr="0056752F">
        <w:rPr>
          <w:color w:val="FF0000"/>
          <w:sz w:val="28"/>
          <w:szCs w:val="28"/>
        </w:rPr>
        <w:t xml:space="preserve"> </w:t>
      </w:r>
      <w:r w:rsidR="00BD0B7C">
        <w:rPr>
          <w:sz w:val="28"/>
          <w:szCs w:val="28"/>
        </w:rPr>
        <w:t>по следующим реквизитам:</w:t>
      </w:r>
    </w:p>
    <w:p w:rsidR="001C58DE" w:rsidRPr="00DD23DB" w:rsidRDefault="00BD0B7C" w:rsidP="00DD23DB">
      <w:pPr>
        <w:tabs>
          <w:tab w:val="left" w:pos="480"/>
        </w:tabs>
        <w:ind w:firstLine="709"/>
        <w:jc w:val="both"/>
        <w:rPr>
          <w:rFonts w:eastAsia="DejaVu Sans"/>
          <w:sz w:val="28"/>
          <w:szCs w:val="28"/>
        </w:rPr>
      </w:pPr>
      <w:r w:rsidRPr="00BD0B7C">
        <w:rPr>
          <w:rFonts w:cs="Tahoma"/>
          <w:iCs/>
          <w:sz w:val="28"/>
          <w:szCs w:val="28"/>
        </w:rPr>
        <w:t xml:space="preserve">Получатель: </w:t>
      </w:r>
      <w:r w:rsidR="0056752F" w:rsidRPr="0056752F">
        <w:rPr>
          <w:iCs/>
          <w:sz w:val="28"/>
          <w:szCs w:val="28"/>
        </w:rPr>
        <w:t xml:space="preserve">УФК по Ивановской области (КУМИ администрации Южского муниципального района, </w:t>
      </w:r>
      <w:proofErr w:type="gramStart"/>
      <w:r w:rsidR="0056752F" w:rsidRPr="0056752F">
        <w:rPr>
          <w:iCs/>
          <w:sz w:val="28"/>
          <w:szCs w:val="28"/>
        </w:rPr>
        <w:t>л</w:t>
      </w:r>
      <w:proofErr w:type="gramEnd"/>
      <w:r w:rsidR="0056752F" w:rsidRPr="0056752F">
        <w:rPr>
          <w:iCs/>
          <w:sz w:val="28"/>
          <w:szCs w:val="28"/>
        </w:rPr>
        <w:t>/с 05333</w:t>
      </w:r>
      <w:r w:rsidR="00855EC6">
        <w:rPr>
          <w:iCs/>
          <w:sz w:val="28"/>
          <w:szCs w:val="28"/>
        </w:rPr>
        <w:t>205580</w:t>
      </w:r>
      <w:r w:rsidR="0056752F" w:rsidRPr="0056752F">
        <w:rPr>
          <w:iCs/>
          <w:sz w:val="28"/>
          <w:szCs w:val="28"/>
        </w:rPr>
        <w:t>) ИНН 3726002437, КПП 372601001</w:t>
      </w:r>
      <w:r w:rsidR="0056752F" w:rsidRPr="0056752F">
        <w:rPr>
          <w:sz w:val="28"/>
          <w:szCs w:val="28"/>
        </w:rPr>
        <w:t xml:space="preserve">. </w:t>
      </w:r>
      <w:r w:rsidR="0056752F" w:rsidRPr="0056752F">
        <w:rPr>
          <w:iCs/>
          <w:sz w:val="28"/>
          <w:szCs w:val="28"/>
        </w:rPr>
        <w:t xml:space="preserve">Банк получателя: ОТДЕЛЕНИЕ ИВАНОВО БАНКА РОССИИ//УФК ПО ИВАНОВСКОЙ ОБЛАСТИ г. Иваново, единый казначейский счет: </w:t>
      </w:r>
      <w:r w:rsidR="0056752F" w:rsidRPr="0056752F">
        <w:rPr>
          <w:iCs/>
          <w:sz w:val="28"/>
          <w:szCs w:val="28"/>
        </w:rPr>
        <w:lastRenderedPageBreak/>
        <w:t>40102810645370000025, казначейский счет получателя: 0323264324635</w:t>
      </w:r>
      <w:r w:rsidR="00855EC6">
        <w:rPr>
          <w:iCs/>
          <w:sz w:val="28"/>
          <w:szCs w:val="28"/>
        </w:rPr>
        <w:t>1</w:t>
      </w:r>
      <w:r w:rsidR="0056752F" w:rsidRPr="0056752F">
        <w:rPr>
          <w:iCs/>
          <w:sz w:val="28"/>
          <w:szCs w:val="28"/>
        </w:rPr>
        <w:t>0</w:t>
      </w:r>
      <w:r w:rsidR="00855EC6">
        <w:rPr>
          <w:iCs/>
          <w:sz w:val="28"/>
          <w:szCs w:val="28"/>
        </w:rPr>
        <w:t>1</w:t>
      </w:r>
      <w:r w:rsidR="0056752F" w:rsidRPr="0056752F">
        <w:rPr>
          <w:iCs/>
          <w:sz w:val="28"/>
          <w:szCs w:val="28"/>
        </w:rPr>
        <w:t>3300, БИК ТОФК 012406500, ОКТМО 24635101</w:t>
      </w:r>
      <w:r w:rsidR="0056752F" w:rsidRPr="0056752F">
        <w:rPr>
          <w:sz w:val="28"/>
          <w:szCs w:val="28"/>
        </w:rPr>
        <w:t>.</w:t>
      </w:r>
      <w:r w:rsidR="001C58DE" w:rsidRPr="00DD23DB">
        <w:rPr>
          <w:rFonts w:eastAsia="DejaVu Sans"/>
          <w:iCs/>
          <w:sz w:val="28"/>
          <w:szCs w:val="28"/>
        </w:rPr>
        <w:t xml:space="preserve">В платежном поручении в части «Назначение платежа» необходимо указать «Задаток за участие в </w:t>
      </w:r>
      <w:r w:rsidR="001C58DE" w:rsidRPr="00DD23DB">
        <w:rPr>
          <w:rFonts w:eastAsia="DejaVu Sans"/>
          <w:bCs/>
          <w:sz w:val="28"/>
          <w:szCs w:val="28"/>
        </w:rPr>
        <w:t>аукционе</w:t>
      </w:r>
      <w:r w:rsidR="001C58DE" w:rsidRPr="00DD23DB">
        <w:rPr>
          <w:rFonts w:eastAsia="DejaVu Sans"/>
          <w:iCs/>
          <w:sz w:val="28"/>
          <w:szCs w:val="28"/>
        </w:rPr>
        <w:t>».</w:t>
      </w:r>
    </w:p>
    <w:p w:rsidR="001C58DE" w:rsidRPr="00DD23DB" w:rsidRDefault="001C58DE" w:rsidP="00DD23DB">
      <w:pPr>
        <w:autoSpaceDE w:val="0"/>
        <w:autoSpaceDN w:val="0"/>
        <w:adjustRightInd w:val="0"/>
        <w:ind w:firstLine="708"/>
        <w:jc w:val="both"/>
        <w:rPr>
          <w:sz w:val="28"/>
          <w:szCs w:val="28"/>
        </w:rPr>
      </w:pPr>
      <w:r w:rsidRPr="00DD23DB">
        <w:rPr>
          <w:sz w:val="28"/>
          <w:szCs w:val="28"/>
        </w:rPr>
        <w:t xml:space="preserve">Документом, подтверждающим </w:t>
      </w:r>
      <w:r w:rsidR="008C1D3C" w:rsidRPr="00DD23DB">
        <w:rPr>
          <w:sz w:val="28"/>
          <w:szCs w:val="28"/>
        </w:rPr>
        <w:t>поступление задатка,</w:t>
      </w:r>
      <w:r w:rsidRPr="00DD23DB">
        <w:rPr>
          <w:sz w:val="28"/>
          <w:szCs w:val="28"/>
        </w:rPr>
        <w:t xml:space="preserve"> является выписка из расчетного счета.</w:t>
      </w:r>
    </w:p>
    <w:p w:rsidR="001C58DE" w:rsidRPr="00DD23DB" w:rsidRDefault="001C58DE" w:rsidP="00DD23DB">
      <w:pPr>
        <w:ind w:firstLine="720"/>
        <w:jc w:val="both"/>
        <w:rPr>
          <w:sz w:val="28"/>
          <w:szCs w:val="28"/>
        </w:rPr>
      </w:pPr>
      <w:r w:rsidRPr="00DD23DB">
        <w:rPr>
          <w:sz w:val="28"/>
          <w:szCs w:val="28"/>
        </w:rPr>
        <w:t>7.2. Задаток, внесенный Претендентом, в случае признания последнего победителем аукциона и заключения им договора, засчитывается в счет оплаты за право на заключение договора на установку и эксплуатацию рекламной конструкции.</w:t>
      </w:r>
    </w:p>
    <w:p w:rsidR="001C58DE" w:rsidRPr="005C7B81" w:rsidRDefault="001C58DE" w:rsidP="00DD23DB">
      <w:pPr>
        <w:jc w:val="both"/>
        <w:rPr>
          <w:b/>
          <w:sz w:val="16"/>
          <w:szCs w:val="16"/>
        </w:rPr>
      </w:pPr>
    </w:p>
    <w:p w:rsidR="001C58DE" w:rsidRDefault="001C58DE" w:rsidP="005C7B81">
      <w:pPr>
        <w:jc w:val="center"/>
        <w:rPr>
          <w:b/>
          <w:sz w:val="28"/>
          <w:szCs w:val="28"/>
        </w:rPr>
      </w:pPr>
      <w:r w:rsidRPr="00DD23DB">
        <w:rPr>
          <w:b/>
          <w:sz w:val="28"/>
          <w:szCs w:val="28"/>
        </w:rPr>
        <w:t>8. Возврат денежных средств (задатка)</w:t>
      </w:r>
    </w:p>
    <w:p w:rsidR="005C7B81" w:rsidRPr="005C7B81" w:rsidRDefault="005C7B81" w:rsidP="005C7B81">
      <w:pPr>
        <w:jc w:val="center"/>
        <w:rPr>
          <w:b/>
          <w:sz w:val="16"/>
          <w:szCs w:val="16"/>
        </w:rPr>
      </w:pPr>
    </w:p>
    <w:p w:rsidR="001C58DE" w:rsidRPr="00DD23DB" w:rsidRDefault="001C58DE" w:rsidP="00DD23DB">
      <w:pPr>
        <w:ind w:firstLine="720"/>
        <w:jc w:val="both"/>
        <w:rPr>
          <w:sz w:val="28"/>
          <w:szCs w:val="28"/>
        </w:rPr>
      </w:pPr>
      <w:r w:rsidRPr="00DD23DB">
        <w:rPr>
          <w:sz w:val="28"/>
          <w:szCs w:val="28"/>
        </w:rPr>
        <w:t>8.1. В случае если Претенденту было отказано в принятии заявки на участие в аукционе, Организатор обязуется возвратить поступившую на его счет сумму задатка в течение 5 (пяти) банковских дней с даты проставления Претендентом отметки об отказе в принятии заявки на описи представленных Претендентом документов.</w:t>
      </w:r>
    </w:p>
    <w:p w:rsidR="001C58DE" w:rsidRPr="00DD23DB" w:rsidRDefault="001C58DE" w:rsidP="00DD23DB">
      <w:pPr>
        <w:ind w:firstLine="720"/>
        <w:jc w:val="both"/>
        <w:rPr>
          <w:sz w:val="28"/>
          <w:szCs w:val="28"/>
        </w:rPr>
      </w:pPr>
      <w:r w:rsidRPr="00DD23DB">
        <w:rPr>
          <w:sz w:val="28"/>
          <w:szCs w:val="28"/>
        </w:rPr>
        <w:t>8.2. В случае если Претендент не признан победителем аукциона, Организатор обязуется возвратить поступившую на его счет сумму задатка в течение 5 (пяти) банковских дней с даты проведения аукциона.</w:t>
      </w:r>
    </w:p>
    <w:p w:rsidR="001C58DE" w:rsidRPr="00DD23DB" w:rsidRDefault="001C58DE" w:rsidP="00DD23DB">
      <w:pPr>
        <w:ind w:firstLine="720"/>
        <w:jc w:val="both"/>
        <w:rPr>
          <w:sz w:val="28"/>
          <w:szCs w:val="28"/>
        </w:rPr>
      </w:pPr>
      <w:r w:rsidRPr="00DD23DB">
        <w:rPr>
          <w:sz w:val="28"/>
          <w:szCs w:val="28"/>
        </w:rPr>
        <w:t>8.3. В случае отзыва Претендентом в установленном порядке и сроке, заявки на участие в торгах Организатор обязуется возвратить поступившую на его счет сумму задатка в течение 5 (пяти) банковских дней с даты получения Организатором письменного уведомления от Претендента об отзыве заявки.</w:t>
      </w:r>
    </w:p>
    <w:p w:rsidR="001C58DE" w:rsidRPr="00DD23DB" w:rsidRDefault="001C58DE" w:rsidP="00DD23DB">
      <w:pPr>
        <w:ind w:firstLine="720"/>
        <w:jc w:val="both"/>
        <w:rPr>
          <w:sz w:val="28"/>
          <w:szCs w:val="28"/>
        </w:rPr>
      </w:pPr>
      <w:r w:rsidRPr="00DD23DB">
        <w:rPr>
          <w:sz w:val="28"/>
          <w:szCs w:val="28"/>
        </w:rPr>
        <w:t>8.4. В случае если Претендент, признанный победителем аукциона, отказался от подписания протокола о результатах торгов, либо не заключил договор на установку рекламной конструкции, в течение двадцати дней с момента подписания аукционной комиссией протокола о результатах торгов, задаток ему не возвращается.</w:t>
      </w:r>
    </w:p>
    <w:p w:rsidR="001C58DE" w:rsidRPr="00DD23DB" w:rsidRDefault="001C58DE" w:rsidP="00DD23DB">
      <w:pPr>
        <w:ind w:firstLine="720"/>
        <w:jc w:val="both"/>
        <w:rPr>
          <w:sz w:val="28"/>
          <w:szCs w:val="28"/>
        </w:rPr>
      </w:pPr>
      <w:r w:rsidRPr="00DD23DB">
        <w:rPr>
          <w:sz w:val="28"/>
          <w:szCs w:val="28"/>
        </w:rPr>
        <w:t>8.5. В случае признания торгов несостоявшимися по причинам, не зависящим от Претендента, Организатор обязан возвратить поступившую на его счет сумму задатка в течение 5 (пяти) банковских дней с момента подписания Протокола об итогах аукциона.</w:t>
      </w:r>
    </w:p>
    <w:p w:rsidR="001C58DE" w:rsidRPr="00DD23DB" w:rsidRDefault="001C58DE" w:rsidP="00DD23DB">
      <w:pPr>
        <w:ind w:firstLine="720"/>
        <w:jc w:val="both"/>
        <w:rPr>
          <w:sz w:val="28"/>
          <w:szCs w:val="28"/>
        </w:rPr>
      </w:pPr>
      <w:r w:rsidRPr="00DD23DB">
        <w:rPr>
          <w:sz w:val="28"/>
          <w:szCs w:val="28"/>
        </w:rPr>
        <w:t xml:space="preserve">8.6. В случае отмены аукциона Организатор обязуется в течение 5 (пяти) банковских дней с даты принятия аукционной комиссией решения об отмене аукциона возвратить поступившую на его счет сумму задатка. </w:t>
      </w:r>
    </w:p>
    <w:p w:rsidR="001C58DE" w:rsidRPr="005C7B81" w:rsidRDefault="001C58DE" w:rsidP="00DD23DB">
      <w:pPr>
        <w:pStyle w:val="2"/>
        <w:keepNext w:val="0"/>
        <w:widowControl w:val="0"/>
        <w:jc w:val="both"/>
        <w:rPr>
          <w:sz w:val="16"/>
          <w:szCs w:val="16"/>
        </w:rPr>
      </w:pPr>
    </w:p>
    <w:p w:rsidR="001C58DE" w:rsidRPr="00DD23DB" w:rsidRDefault="001C58DE" w:rsidP="00DD23DB">
      <w:pPr>
        <w:pStyle w:val="2"/>
        <w:keepNext w:val="0"/>
        <w:widowControl w:val="0"/>
      </w:pPr>
      <w:r w:rsidRPr="00DD23DB">
        <w:t>ПОРЯДОК РАССМОТРЕНИЯ ЗАЯВОК НА УЧАСТИЕ В АУКЦИОНЕ</w:t>
      </w:r>
    </w:p>
    <w:p w:rsidR="001C58DE" w:rsidRPr="005C7B81" w:rsidRDefault="001C58DE" w:rsidP="00DD23DB">
      <w:pPr>
        <w:widowControl w:val="0"/>
        <w:jc w:val="both"/>
        <w:rPr>
          <w:b/>
          <w:sz w:val="16"/>
          <w:szCs w:val="16"/>
        </w:rPr>
      </w:pPr>
    </w:p>
    <w:p w:rsidR="001C58DE" w:rsidRDefault="001C58DE" w:rsidP="005C7B81">
      <w:pPr>
        <w:widowControl w:val="0"/>
        <w:jc w:val="center"/>
        <w:rPr>
          <w:bCs/>
          <w:sz w:val="28"/>
          <w:szCs w:val="28"/>
        </w:rPr>
      </w:pPr>
      <w:r w:rsidRPr="00DD23DB">
        <w:rPr>
          <w:b/>
          <w:sz w:val="28"/>
          <w:szCs w:val="28"/>
        </w:rPr>
        <w:t>9. Срок рассмотрения заявок на участие в аукционе</w:t>
      </w:r>
    </w:p>
    <w:p w:rsidR="005C7B81" w:rsidRPr="005C7B81" w:rsidRDefault="005C7B81" w:rsidP="005C7B81">
      <w:pPr>
        <w:widowControl w:val="0"/>
        <w:jc w:val="center"/>
        <w:rPr>
          <w:bCs/>
          <w:sz w:val="16"/>
          <w:szCs w:val="16"/>
        </w:rPr>
      </w:pPr>
    </w:p>
    <w:p w:rsidR="001C58DE" w:rsidRPr="00DD23DB" w:rsidRDefault="001C58DE" w:rsidP="00DD23DB">
      <w:pPr>
        <w:widowControl w:val="0"/>
        <w:ind w:firstLine="708"/>
        <w:jc w:val="both"/>
        <w:rPr>
          <w:b/>
          <w:sz w:val="28"/>
          <w:szCs w:val="28"/>
        </w:rPr>
      </w:pPr>
      <w:r w:rsidRPr="00DD23DB">
        <w:rPr>
          <w:bCs/>
          <w:sz w:val="28"/>
          <w:szCs w:val="28"/>
        </w:rPr>
        <w:t xml:space="preserve">9.1. Аукционная комиссия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установленным законодательством в срок, </w:t>
      </w:r>
      <w:r w:rsidRPr="00DD23DB">
        <w:rPr>
          <w:sz w:val="28"/>
          <w:szCs w:val="28"/>
        </w:rPr>
        <w:t>не превышающий 10 (десять) дней с даты окончания срока подачи заявок.</w:t>
      </w:r>
    </w:p>
    <w:p w:rsidR="001C58DE" w:rsidRPr="00DD23DB" w:rsidRDefault="001C58DE" w:rsidP="00DD23DB">
      <w:pPr>
        <w:widowControl w:val="0"/>
        <w:ind w:firstLine="708"/>
        <w:jc w:val="both"/>
        <w:rPr>
          <w:bCs/>
          <w:sz w:val="28"/>
          <w:szCs w:val="28"/>
        </w:rPr>
      </w:pPr>
      <w:r w:rsidRPr="00DD23DB">
        <w:rPr>
          <w:bCs/>
          <w:sz w:val="28"/>
          <w:szCs w:val="28"/>
        </w:rPr>
        <w:t xml:space="preserve">9.2.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w:t>
      </w:r>
      <w:r w:rsidRPr="00DD23DB">
        <w:rPr>
          <w:bCs/>
          <w:sz w:val="28"/>
          <w:szCs w:val="28"/>
        </w:rPr>
        <w:lastRenderedPageBreak/>
        <w:t xml:space="preserve">аукционе такого заявителя, поданные в отношении данного лота, не рассматриваются и возвращаются. </w:t>
      </w:r>
    </w:p>
    <w:p w:rsidR="001C58DE" w:rsidRPr="008743FC" w:rsidRDefault="001C58DE" w:rsidP="00DD23DB">
      <w:pPr>
        <w:pStyle w:val="a5"/>
        <w:widowControl w:val="0"/>
        <w:rPr>
          <w:b/>
          <w:sz w:val="16"/>
          <w:szCs w:val="16"/>
        </w:rPr>
      </w:pPr>
    </w:p>
    <w:p w:rsidR="001C58DE" w:rsidRDefault="001C58DE" w:rsidP="008743FC">
      <w:pPr>
        <w:pStyle w:val="a5"/>
        <w:widowControl w:val="0"/>
        <w:jc w:val="center"/>
        <w:rPr>
          <w:b/>
          <w:sz w:val="28"/>
          <w:szCs w:val="28"/>
        </w:rPr>
      </w:pPr>
      <w:r w:rsidRPr="00DD23DB">
        <w:rPr>
          <w:b/>
          <w:sz w:val="28"/>
          <w:szCs w:val="28"/>
        </w:rPr>
        <w:t>10. Основания для отказа в допуске к участию в аукционе</w:t>
      </w:r>
    </w:p>
    <w:p w:rsidR="008743FC" w:rsidRPr="008743FC" w:rsidRDefault="008743FC" w:rsidP="00DD23DB">
      <w:pPr>
        <w:pStyle w:val="a5"/>
        <w:widowControl w:val="0"/>
        <w:rPr>
          <w:b/>
          <w:sz w:val="16"/>
          <w:szCs w:val="16"/>
        </w:rPr>
      </w:pPr>
    </w:p>
    <w:p w:rsidR="001C58DE" w:rsidRPr="00DD23DB" w:rsidRDefault="001C58DE" w:rsidP="008743FC">
      <w:pPr>
        <w:autoSpaceDE w:val="0"/>
        <w:autoSpaceDN w:val="0"/>
        <w:adjustRightInd w:val="0"/>
        <w:ind w:firstLine="709"/>
        <w:jc w:val="both"/>
        <w:rPr>
          <w:sz w:val="28"/>
          <w:szCs w:val="28"/>
        </w:rPr>
      </w:pPr>
      <w:r w:rsidRPr="00DD23DB">
        <w:rPr>
          <w:sz w:val="28"/>
          <w:szCs w:val="28"/>
        </w:rPr>
        <w:t>10.1. При рассмотрении заявок на участие в аукционе заявитель не допускается комиссией к участию в аукционе в случае:</w:t>
      </w:r>
    </w:p>
    <w:p w:rsidR="001C58DE" w:rsidRPr="00DD23DB" w:rsidRDefault="001C58DE" w:rsidP="008743FC">
      <w:pPr>
        <w:ind w:firstLine="567"/>
        <w:jc w:val="both"/>
        <w:rPr>
          <w:sz w:val="28"/>
          <w:szCs w:val="28"/>
          <w:lang w:eastAsia="en-US"/>
        </w:rPr>
      </w:pPr>
      <w:r w:rsidRPr="00DD23DB">
        <w:rPr>
          <w:sz w:val="28"/>
          <w:szCs w:val="28"/>
          <w:lang w:eastAsia="en-US"/>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установленным требованиям;</w:t>
      </w:r>
    </w:p>
    <w:p w:rsidR="001C58DE" w:rsidRPr="00DD23DB" w:rsidRDefault="001C58DE" w:rsidP="008743FC">
      <w:pPr>
        <w:ind w:firstLine="567"/>
        <w:jc w:val="both"/>
        <w:rPr>
          <w:sz w:val="28"/>
          <w:szCs w:val="28"/>
          <w:lang w:eastAsia="en-US"/>
        </w:rPr>
      </w:pPr>
      <w:r w:rsidRPr="00DD23DB">
        <w:rPr>
          <w:sz w:val="28"/>
          <w:szCs w:val="28"/>
          <w:lang w:eastAsia="en-US"/>
        </w:rPr>
        <w:t>- недостоверность представленной информации;</w:t>
      </w:r>
    </w:p>
    <w:p w:rsidR="001C58DE" w:rsidRPr="00DD23DB" w:rsidRDefault="001C58DE" w:rsidP="008743FC">
      <w:pPr>
        <w:ind w:firstLine="567"/>
        <w:jc w:val="both"/>
        <w:rPr>
          <w:sz w:val="28"/>
          <w:szCs w:val="28"/>
          <w:lang w:eastAsia="en-US"/>
        </w:rPr>
      </w:pPr>
      <w:r w:rsidRPr="00DD23DB">
        <w:rPr>
          <w:sz w:val="28"/>
          <w:szCs w:val="28"/>
          <w:lang w:eastAsia="en-US"/>
        </w:rPr>
        <w:t>- заявка подана лицом, не уполномоченным претендентом на осуществление таких действий;</w:t>
      </w:r>
    </w:p>
    <w:p w:rsidR="001C58DE" w:rsidRPr="00DD23DB" w:rsidRDefault="001C58DE" w:rsidP="008743FC">
      <w:pPr>
        <w:ind w:firstLine="567"/>
        <w:jc w:val="both"/>
        <w:rPr>
          <w:sz w:val="28"/>
          <w:szCs w:val="28"/>
          <w:lang w:eastAsia="en-US"/>
        </w:rPr>
      </w:pPr>
      <w:r w:rsidRPr="00DD23DB">
        <w:rPr>
          <w:sz w:val="28"/>
          <w:szCs w:val="28"/>
          <w:lang w:eastAsia="en-US"/>
        </w:rPr>
        <w:t>- не подтверждено выпиской со счета поступление в установленный срок задатка на счет, указанный в информационном сообщении.</w:t>
      </w:r>
    </w:p>
    <w:p w:rsidR="001C58DE" w:rsidRPr="00DD23DB" w:rsidRDefault="001C58DE" w:rsidP="008743FC">
      <w:pPr>
        <w:autoSpaceDE w:val="0"/>
        <w:autoSpaceDN w:val="0"/>
        <w:adjustRightInd w:val="0"/>
        <w:ind w:firstLine="709"/>
        <w:jc w:val="both"/>
        <w:rPr>
          <w:sz w:val="28"/>
          <w:szCs w:val="28"/>
        </w:rPr>
      </w:pPr>
      <w:r w:rsidRPr="00DD23DB">
        <w:rPr>
          <w:sz w:val="28"/>
          <w:szCs w:val="28"/>
        </w:rPr>
        <w:t xml:space="preserve">10.2. В случае установления недостоверности сведений, содержащихся в документах, представленных заявителем, установления факта проведения ликвидации заявителя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факта приостановления деятельности такого заявителя в порядке, предусмотренном Кодексом Российской Федерации об административных правонарушениях, аукционная комиссия обязана отстранить такого заявителя от участия в аукционе на любом этапе его проведения. </w:t>
      </w:r>
    </w:p>
    <w:p w:rsidR="001C58DE" w:rsidRPr="008743FC" w:rsidRDefault="001C58DE" w:rsidP="00DD23DB">
      <w:pPr>
        <w:widowControl w:val="0"/>
        <w:autoSpaceDE w:val="0"/>
        <w:autoSpaceDN w:val="0"/>
        <w:adjustRightInd w:val="0"/>
        <w:jc w:val="both"/>
        <w:rPr>
          <w:b/>
          <w:sz w:val="16"/>
          <w:szCs w:val="16"/>
        </w:rPr>
      </w:pPr>
    </w:p>
    <w:p w:rsidR="001C58DE" w:rsidRDefault="001C58DE" w:rsidP="008743FC">
      <w:pPr>
        <w:widowControl w:val="0"/>
        <w:autoSpaceDE w:val="0"/>
        <w:autoSpaceDN w:val="0"/>
        <w:adjustRightInd w:val="0"/>
        <w:jc w:val="center"/>
        <w:rPr>
          <w:b/>
          <w:sz w:val="28"/>
          <w:szCs w:val="28"/>
        </w:rPr>
      </w:pPr>
      <w:r w:rsidRPr="00DD23DB">
        <w:rPr>
          <w:b/>
          <w:sz w:val="28"/>
          <w:szCs w:val="28"/>
        </w:rPr>
        <w:t>11. Принятие решения о допуске к участию в аукционе</w:t>
      </w:r>
    </w:p>
    <w:p w:rsidR="008743FC" w:rsidRPr="008743FC" w:rsidRDefault="008743FC" w:rsidP="00DD23DB">
      <w:pPr>
        <w:widowControl w:val="0"/>
        <w:autoSpaceDE w:val="0"/>
        <w:autoSpaceDN w:val="0"/>
        <w:adjustRightInd w:val="0"/>
        <w:jc w:val="both"/>
        <w:rPr>
          <w:bCs/>
          <w:sz w:val="16"/>
          <w:szCs w:val="16"/>
        </w:rPr>
      </w:pPr>
    </w:p>
    <w:p w:rsidR="001C58DE" w:rsidRPr="00DD23DB" w:rsidRDefault="001C58DE" w:rsidP="00DD23DB">
      <w:pPr>
        <w:widowControl w:val="0"/>
        <w:autoSpaceDE w:val="0"/>
        <w:autoSpaceDN w:val="0"/>
        <w:adjustRightInd w:val="0"/>
        <w:ind w:firstLine="708"/>
        <w:jc w:val="both"/>
        <w:rPr>
          <w:bCs/>
          <w:sz w:val="28"/>
          <w:szCs w:val="28"/>
        </w:rPr>
      </w:pPr>
      <w:r w:rsidRPr="00DD23DB">
        <w:rPr>
          <w:bCs/>
          <w:sz w:val="28"/>
          <w:szCs w:val="28"/>
        </w:rPr>
        <w:t xml:space="preserve">11.1.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предусмотренным Приказом ФАС № </w:t>
      </w:r>
      <w:smartTag w:uri="urn:schemas-microsoft-com:office:cs:smarttags" w:element="NumConv6p0">
        <w:smartTagPr>
          <w:attr w:name="val" w:val="67"/>
          <w:attr w:name="sch" w:val="1"/>
        </w:smartTagPr>
        <w:r w:rsidRPr="00DD23DB">
          <w:rPr>
            <w:bCs/>
            <w:sz w:val="28"/>
            <w:szCs w:val="28"/>
          </w:rPr>
          <w:t>67</w:t>
        </w:r>
      </w:smartTag>
      <w:r w:rsidRPr="00DD23DB">
        <w:rPr>
          <w:bCs/>
          <w:sz w:val="28"/>
          <w:szCs w:val="28"/>
        </w:rPr>
        <w:t xml:space="preserve"> и настоящей документации об аукционе. </w:t>
      </w:r>
    </w:p>
    <w:p w:rsidR="001C58DE" w:rsidRPr="00DD23DB" w:rsidRDefault="001C58DE" w:rsidP="00DD23DB">
      <w:pPr>
        <w:widowControl w:val="0"/>
        <w:ind w:firstLine="708"/>
        <w:jc w:val="both"/>
        <w:rPr>
          <w:bCs/>
          <w:color w:val="000000"/>
          <w:sz w:val="28"/>
          <w:szCs w:val="28"/>
        </w:rPr>
      </w:pPr>
      <w:r w:rsidRPr="00DD23DB">
        <w:rPr>
          <w:sz w:val="28"/>
          <w:szCs w:val="28"/>
        </w:rPr>
        <w:t xml:space="preserve">Комиссией ведется протокол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на участие в аукционе. Указанный протокол размещается Организатором в день окончания рассмотрения заявок на участие в аукционе в тех же </w:t>
      </w:r>
      <w:r w:rsidRPr="00DD23DB">
        <w:rPr>
          <w:color w:val="000000"/>
          <w:sz w:val="28"/>
          <w:szCs w:val="28"/>
        </w:rPr>
        <w:t xml:space="preserve">средствах массовой информации, в которых </w:t>
      </w:r>
      <w:r w:rsidRPr="00DD23DB">
        <w:rPr>
          <w:sz w:val="28"/>
          <w:szCs w:val="28"/>
        </w:rPr>
        <w:t>было опубликовано информационное сообщение о проведении Аукциона</w:t>
      </w:r>
      <w:r w:rsidRPr="00DD23DB">
        <w:rPr>
          <w:bCs/>
          <w:color w:val="000000"/>
          <w:sz w:val="28"/>
          <w:szCs w:val="28"/>
        </w:rPr>
        <w:t>.</w:t>
      </w:r>
    </w:p>
    <w:p w:rsidR="001C58DE" w:rsidRPr="00DD23DB" w:rsidRDefault="001C58DE" w:rsidP="00DD23DB">
      <w:pPr>
        <w:widowControl w:val="0"/>
        <w:ind w:firstLine="708"/>
        <w:jc w:val="both"/>
        <w:rPr>
          <w:bCs/>
          <w:sz w:val="28"/>
          <w:szCs w:val="28"/>
        </w:rPr>
      </w:pPr>
      <w:r w:rsidRPr="00DD23DB">
        <w:rPr>
          <w:bCs/>
          <w:color w:val="000000"/>
          <w:sz w:val="28"/>
          <w:szCs w:val="28"/>
        </w:rPr>
        <w:t>11.2. Заявителям, подавшим заявки на участие в аукционе и</w:t>
      </w:r>
      <w:r w:rsidRPr="00DD23DB">
        <w:rPr>
          <w:bCs/>
          <w:sz w:val="28"/>
          <w:szCs w:val="28"/>
        </w:rPr>
        <w:t xml:space="preserve">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днём подписания указанного протокола.</w:t>
      </w:r>
    </w:p>
    <w:p w:rsidR="001C58DE" w:rsidRPr="008743FC" w:rsidRDefault="001C58DE" w:rsidP="00DD23DB">
      <w:pPr>
        <w:widowControl w:val="0"/>
        <w:jc w:val="both"/>
        <w:rPr>
          <w:b/>
          <w:sz w:val="16"/>
          <w:szCs w:val="16"/>
        </w:rPr>
      </w:pPr>
    </w:p>
    <w:p w:rsidR="001C58DE" w:rsidRDefault="001C58DE" w:rsidP="008743FC">
      <w:pPr>
        <w:widowControl w:val="0"/>
        <w:jc w:val="center"/>
        <w:rPr>
          <w:b/>
          <w:sz w:val="28"/>
          <w:szCs w:val="28"/>
        </w:rPr>
      </w:pPr>
      <w:r w:rsidRPr="00DD23DB">
        <w:rPr>
          <w:b/>
          <w:sz w:val="28"/>
          <w:szCs w:val="28"/>
        </w:rPr>
        <w:t>12. Признание аукциона несостоявшимся</w:t>
      </w:r>
    </w:p>
    <w:p w:rsidR="008743FC" w:rsidRPr="008743FC" w:rsidRDefault="008743FC" w:rsidP="008743FC">
      <w:pPr>
        <w:widowControl w:val="0"/>
        <w:jc w:val="center"/>
        <w:rPr>
          <w:b/>
          <w:sz w:val="16"/>
          <w:szCs w:val="16"/>
        </w:rPr>
      </w:pPr>
    </w:p>
    <w:p w:rsidR="001C58DE" w:rsidRPr="00DD23DB" w:rsidRDefault="001C58DE" w:rsidP="00DD23DB">
      <w:pPr>
        <w:widowControl w:val="0"/>
        <w:autoSpaceDE w:val="0"/>
        <w:autoSpaceDN w:val="0"/>
        <w:adjustRightInd w:val="0"/>
        <w:ind w:firstLine="708"/>
        <w:jc w:val="both"/>
        <w:rPr>
          <w:bCs/>
          <w:sz w:val="28"/>
          <w:szCs w:val="28"/>
        </w:rPr>
      </w:pPr>
      <w:r w:rsidRPr="00DD23DB">
        <w:rPr>
          <w:bCs/>
          <w:sz w:val="28"/>
          <w:szCs w:val="28"/>
        </w:rPr>
        <w:t xml:space="preserve">12.1. В случае, если по окончании срока подачи заявок на участие в аукционе </w:t>
      </w:r>
      <w:r w:rsidRPr="00DD23DB">
        <w:rPr>
          <w:bCs/>
          <w:sz w:val="28"/>
          <w:szCs w:val="28"/>
        </w:rPr>
        <w:lastRenderedPageBreak/>
        <w:t xml:space="preserve">подана только одна заявка на участие в аукционе или не подана ни одна заявка на участие в аукционе, аукцион признается несостоявшимся. </w:t>
      </w:r>
    </w:p>
    <w:p w:rsidR="001C58DE" w:rsidRPr="00DD23DB" w:rsidRDefault="008743FC" w:rsidP="00DD23DB">
      <w:pPr>
        <w:widowControl w:val="0"/>
        <w:autoSpaceDE w:val="0"/>
        <w:autoSpaceDN w:val="0"/>
        <w:adjustRightInd w:val="0"/>
        <w:ind w:firstLine="720"/>
        <w:jc w:val="both"/>
        <w:rPr>
          <w:bCs/>
          <w:sz w:val="28"/>
          <w:szCs w:val="28"/>
        </w:rPr>
      </w:pPr>
      <w:r>
        <w:rPr>
          <w:bCs/>
          <w:sz w:val="28"/>
          <w:szCs w:val="28"/>
        </w:rPr>
        <w:t>А</w:t>
      </w:r>
      <w:r w:rsidR="001C58DE" w:rsidRPr="00DD23DB">
        <w:rPr>
          <w:bCs/>
          <w:sz w:val="28"/>
          <w:szCs w:val="28"/>
        </w:rPr>
        <w:t>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1C58DE" w:rsidRPr="00DD23DB" w:rsidRDefault="001C58DE" w:rsidP="00DD23DB">
      <w:pPr>
        <w:widowControl w:val="0"/>
        <w:autoSpaceDE w:val="0"/>
        <w:autoSpaceDN w:val="0"/>
        <w:adjustRightInd w:val="0"/>
        <w:ind w:firstLine="708"/>
        <w:jc w:val="both"/>
        <w:rPr>
          <w:bCs/>
          <w:sz w:val="28"/>
          <w:szCs w:val="28"/>
        </w:rPr>
      </w:pPr>
      <w:r w:rsidRPr="00DD23DB">
        <w:rPr>
          <w:bCs/>
          <w:sz w:val="28"/>
          <w:szCs w:val="28"/>
        </w:rPr>
        <w:t>12.2.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одного заявителя, подавшего заявку на участие в аукционе, участником аукциона, аукцион признается несостоявшимся.</w:t>
      </w:r>
    </w:p>
    <w:p w:rsidR="001C58DE" w:rsidRPr="00DD23DB" w:rsidRDefault="001C58DE" w:rsidP="00DD23DB">
      <w:pPr>
        <w:widowControl w:val="0"/>
        <w:autoSpaceDE w:val="0"/>
        <w:autoSpaceDN w:val="0"/>
        <w:adjustRightInd w:val="0"/>
        <w:ind w:firstLine="720"/>
        <w:jc w:val="both"/>
        <w:rPr>
          <w:bCs/>
          <w:sz w:val="28"/>
          <w:szCs w:val="28"/>
        </w:rPr>
      </w:pPr>
      <w:r w:rsidRPr="00DD23DB">
        <w:rPr>
          <w:bCs/>
          <w:sz w:val="28"/>
          <w:szCs w:val="28"/>
        </w:rPr>
        <w:t xml:space="preserve">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заявителя, подавшего заявку на участие в аукционе в отношении этого лота.  </w:t>
      </w:r>
    </w:p>
    <w:p w:rsidR="001C58DE" w:rsidRPr="00DD23DB" w:rsidRDefault="001C58DE" w:rsidP="00DD23DB">
      <w:pPr>
        <w:autoSpaceDE w:val="0"/>
        <w:autoSpaceDN w:val="0"/>
        <w:adjustRightInd w:val="0"/>
        <w:ind w:firstLine="540"/>
        <w:jc w:val="both"/>
        <w:rPr>
          <w:rFonts w:eastAsia="Calibri"/>
          <w:bCs/>
          <w:sz w:val="28"/>
          <w:szCs w:val="28"/>
        </w:rPr>
      </w:pPr>
      <w:r w:rsidRPr="00DD23DB">
        <w:rPr>
          <w:bCs/>
          <w:sz w:val="28"/>
          <w:szCs w:val="28"/>
        </w:rPr>
        <w:t xml:space="preserve">12.3. </w:t>
      </w:r>
      <w:r w:rsidRPr="00DD23DB">
        <w:rPr>
          <w:rFonts w:eastAsia="Calibri"/>
          <w:bCs/>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1C58DE" w:rsidRPr="00A92DC1" w:rsidRDefault="001C58DE" w:rsidP="00DD23DB">
      <w:pPr>
        <w:widowControl w:val="0"/>
        <w:autoSpaceDE w:val="0"/>
        <w:autoSpaceDN w:val="0"/>
        <w:adjustRightInd w:val="0"/>
        <w:jc w:val="both"/>
        <w:rPr>
          <w:b/>
          <w:bCs/>
          <w:sz w:val="16"/>
          <w:szCs w:val="16"/>
        </w:rPr>
      </w:pPr>
    </w:p>
    <w:p w:rsidR="001C58DE" w:rsidRDefault="001C58DE" w:rsidP="00DD23DB">
      <w:pPr>
        <w:widowControl w:val="0"/>
        <w:autoSpaceDE w:val="0"/>
        <w:autoSpaceDN w:val="0"/>
        <w:adjustRightInd w:val="0"/>
        <w:jc w:val="center"/>
        <w:rPr>
          <w:b/>
          <w:bCs/>
          <w:sz w:val="28"/>
          <w:szCs w:val="28"/>
        </w:rPr>
      </w:pPr>
      <w:r w:rsidRPr="00DD23DB">
        <w:rPr>
          <w:b/>
          <w:bCs/>
          <w:sz w:val="28"/>
          <w:szCs w:val="28"/>
        </w:rPr>
        <w:t>ПОРЯДОК ПРОВЕДЕНИЯ АУКЦИОНА</w:t>
      </w:r>
    </w:p>
    <w:p w:rsidR="00A92DC1" w:rsidRPr="00A92DC1" w:rsidRDefault="00A92DC1" w:rsidP="00DD23DB">
      <w:pPr>
        <w:widowControl w:val="0"/>
        <w:autoSpaceDE w:val="0"/>
        <w:autoSpaceDN w:val="0"/>
        <w:adjustRightInd w:val="0"/>
        <w:jc w:val="center"/>
        <w:rPr>
          <w:b/>
          <w:bCs/>
          <w:sz w:val="16"/>
          <w:szCs w:val="16"/>
        </w:rPr>
      </w:pPr>
    </w:p>
    <w:p w:rsidR="001C58DE" w:rsidRDefault="001C58DE" w:rsidP="00A92DC1">
      <w:pPr>
        <w:widowControl w:val="0"/>
        <w:autoSpaceDE w:val="0"/>
        <w:autoSpaceDN w:val="0"/>
        <w:adjustRightInd w:val="0"/>
        <w:jc w:val="center"/>
        <w:rPr>
          <w:b/>
          <w:sz w:val="28"/>
          <w:szCs w:val="28"/>
        </w:rPr>
      </w:pPr>
      <w:r w:rsidRPr="00DD23DB">
        <w:rPr>
          <w:b/>
          <w:sz w:val="28"/>
          <w:szCs w:val="28"/>
        </w:rPr>
        <w:t>13. Участие в аукционе</w:t>
      </w:r>
    </w:p>
    <w:p w:rsidR="00A92DC1" w:rsidRPr="00A92DC1" w:rsidRDefault="00A92DC1" w:rsidP="00A92DC1">
      <w:pPr>
        <w:widowControl w:val="0"/>
        <w:autoSpaceDE w:val="0"/>
        <w:autoSpaceDN w:val="0"/>
        <w:adjustRightInd w:val="0"/>
        <w:jc w:val="center"/>
        <w:rPr>
          <w:b/>
          <w:sz w:val="16"/>
          <w:szCs w:val="16"/>
        </w:rPr>
      </w:pP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13.1. В аукционе могут участвовать только заявители, признанные участниками аукциона или их представители.</w:t>
      </w:r>
    </w:p>
    <w:p w:rsidR="001C58DE" w:rsidRDefault="001C58DE" w:rsidP="00DD23DB">
      <w:pPr>
        <w:widowControl w:val="0"/>
        <w:autoSpaceDE w:val="0"/>
        <w:autoSpaceDN w:val="0"/>
        <w:adjustRightInd w:val="0"/>
        <w:ind w:firstLine="708"/>
        <w:jc w:val="both"/>
        <w:rPr>
          <w:sz w:val="28"/>
          <w:szCs w:val="28"/>
        </w:rPr>
      </w:pPr>
      <w:r w:rsidRPr="00DD23DB">
        <w:rPr>
          <w:sz w:val="28"/>
          <w:szCs w:val="28"/>
        </w:rPr>
        <w:t xml:space="preserve">13.2. Аукцион проводится в присутствии членов комиссии, участников аукциона или их представителей. </w:t>
      </w:r>
    </w:p>
    <w:p w:rsidR="00A92DC1" w:rsidRPr="00A92DC1" w:rsidRDefault="00A92DC1" w:rsidP="00DD23DB">
      <w:pPr>
        <w:widowControl w:val="0"/>
        <w:autoSpaceDE w:val="0"/>
        <w:autoSpaceDN w:val="0"/>
        <w:adjustRightInd w:val="0"/>
        <w:ind w:firstLine="708"/>
        <w:jc w:val="both"/>
        <w:rPr>
          <w:sz w:val="16"/>
          <w:szCs w:val="16"/>
        </w:rPr>
      </w:pPr>
    </w:p>
    <w:p w:rsidR="001C58DE" w:rsidRDefault="001C58DE" w:rsidP="00A92DC1">
      <w:pPr>
        <w:widowControl w:val="0"/>
        <w:autoSpaceDE w:val="0"/>
        <w:autoSpaceDN w:val="0"/>
        <w:adjustRightInd w:val="0"/>
        <w:jc w:val="center"/>
        <w:rPr>
          <w:b/>
          <w:sz w:val="28"/>
          <w:szCs w:val="28"/>
        </w:rPr>
      </w:pPr>
      <w:r w:rsidRPr="00DD23DB">
        <w:rPr>
          <w:b/>
          <w:sz w:val="28"/>
          <w:szCs w:val="28"/>
        </w:rPr>
        <w:t>14. Проведение аукциона</w:t>
      </w:r>
    </w:p>
    <w:p w:rsidR="00A92DC1" w:rsidRPr="00A92DC1" w:rsidRDefault="00A92DC1" w:rsidP="00A92DC1">
      <w:pPr>
        <w:widowControl w:val="0"/>
        <w:autoSpaceDE w:val="0"/>
        <w:autoSpaceDN w:val="0"/>
        <w:adjustRightInd w:val="0"/>
        <w:jc w:val="center"/>
        <w:rPr>
          <w:b/>
          <w:sz w:val="16"/>
          <w:szCs w:val="16"/>
        </w:rPr>
      </w:pPr>
    </w:p>
    <w:p w:rsidR="001C58DE" w:rsidRPr="00DD23DB" w:rsidRDefault="001C58DE" w:rsidP="00DD23DB">
      <w:pPr>
        <w:pStyle w:val="a3"/>
        <w:ind w:firstLine="709"/>
        <w:jc w:val="both"/>
        <w:rPr>
          <w:rFonts w:ascii="Times New Roman" w:hAnsi="Times New Roman"/>
          <w:sz w:val="28"/>
          <w:szCs w:val="28"/>
          <w:lang w:eastAsia="en-US"/>
        </w:rPr>
      </w:pPr>
      <w:r w:rsidRPr="00DD23DB">
        <w:rPr>
          <w:rFonts w:ascii="Times New Roman" w:hAnsi="Times New Roman"/>
          <w:sz w:val="28"/>
          <w:szCs w:val="28"/>
          <w:lang w:eastAsia="en-US"/>
        </w:rPr>
        <w:t>14.1. В день проведения Аукциона, до его открытия, участники Аукциона (уполномоченные представители участников) проходят регистрацию у секретаря Комиссии. Уполномоченные представители участников Аукциона должны иметь доверенность на право принятия участия в Аукционе и на подписание протокола об итогах Аукциона.</w:t>
      </w:r>
    </w:p>
    <w:p w:rsidR="001C58DE" w:rsidRPr="00DD23DB" w:rsidRDefault="001C58DE" w:rsidP="00DD23DB">
      <w:pPr>
        <w:ind w:firstLine="709"/>
        <w:jc w:val="both"/>
        <w:rPr>
          <w:sz w:val="28"/>
          <w:szCs w:val="28"/>
          <w:lang w:eastAsia="en-US"/>
        </w:rPr>
      </w:pPr>
      <w:r w:rsidRPr="00DD23DB">
        <w:rPr>
          <w:sz w:val="28"/>
          <w:szCs w:val="28"/>
          <w:lang w:eastAsia="en-US"/>
        </w:rPr>
        <w:t>14.2. Председатель Комиссии (заместитель председателя) открывает Аукцион, объявляет порядок и условия проведения Аукциона, после чего слово передается аукционисту.</w:t>
      </w:r>
    </w:p>
    <w:p w:rsidR="001C58DE" w:rsidRPr="00DD23DB" w:rsidRDefault="001C58DE" w:rsidP="00DD23DB">
      <w:pPr>
        <w:ind w:firstLine="709"/>
        <w:jc w:val="both"/>
        <w:rPr>
          <w:sz w:val="28"/>
          <w:szCs w:val="28"/>
          <w:lang w:eastAsia="en-US"/>
        </w:rPr>
      </w:pPr>
      <w:r w:rsidRPr="00DD23DB">
        <w:rPr>
          <w:sz w:val="28"/>
          <w:szCs w:val="28"/>
          <w:lang w:eastAsia="en-US"/>
        </w:rPr>
        <w:lastRenderedPageBreak/>
        <w:t xml:space="preserve">14..3. После открытия </w:t>
      </w:r>
      <w:r w:rsidRPr="00DD23DB">
        <w:rPr>
          <w:color w:val="000000"/>
          <w:sz w:val="28"/>
          <w:szCs w:val="28"/>
          <w:lang w:eastAsia="en-US"/>
        </w:rPr>
        <w:t xml:space="preserve">Аукциона аукционистом оглашаются </w:t>
      </w:r>
      <w:r w:rsidRPr="00DD23DB">
        <w:rPr>
          <w:sz w:val="28"/>
          <w:szCs w:val="28"/>
          <w:lang w:eastAsia="en-US"/>
        </w:rPr>
        <w:t>наименование лота, основные его характеристики, начальная цена предмета и "шаг Аукциона".</w:t>
      </w:r>
    </w:p>
    <w:p w:rsidR="001C58DE" w:rsidRPr="00DD23DB" w:rsidRDefault="001C58DE" w:rsidP="00DD23DB">
      <w:pPr>
        <w:ind w:firstLine="709"/>
        <w:jc w:val="both"/>
        <w:rPr>
          <w:sz w:val="28"/>
          <w:szCs w:val="28"/>
          <w:lang w:eastAsia="en-US"/>
        </w:rPr>
      </w:pPr>
      <w:r w:rsidRPr="00DD23DB">
        <w:rPr>
          <w:sz w:val="28"/>
          <w:szCs w:val="28"/>
          <w:lang w:eastAsia="en-US"/>
        </w:rPr>
        <w:t>14.4. Секретарь Комиссии регистрирует участников Аукциона по лоту, проверяя документы, подтверждающие возможность участия в Аукционе по лоту (паспорт и доверенность на участие).</w:t>
      </w:r>
    </w:p>
    <w:p w:rsidR="001C58DE" w:rsidRPr="00DD23DB" w:rsidRDefault="001C58DE" w:rsidP="00DD23DB">
      <w:pPr>
        <w:ind w:firstLine="709"/>
        <w:jc w:val="both"/>
        <w:rPr>
          <w:sz w:val="28"/>
          <w:szCs w:val="28"/>
          <w:lang w:eastAsia="en-US"/>
        </w:rPr>
      </w:pPr>
      <w:r w:rsidRPr="00DD23DB">
        <w:rPr>
          <w:sz w:val="28"/>
          <w:szCs w:val="28"/>
          <w:lang w:eastAsia="en-US"/>
        </w:rPr>
        <w:t>14.5. Участникам Аукциона выдаются пронумерованные карточки участника Аукциона (далее - карточки). Объявлять предложение о цене предмета Аукциона (поднимать карточки) имеют право только зарегистрированные участники Аукциона.</w:t>
      </w:r>
    </w:p>
    <w:p w:rsidR="001C58DE" w:rsidRPr="00DD23DB" w:rsidRDefault="001C58DE" w:rsidP="00DD23DB">
      <w:pPr>
        <w:ind w:firstLine="709"/>
        <w:jc w:val="both"/>
        <w:rPr>
          <w:sz w:val="28"/>
          <w:szCs w:val="28"/>
          <w:lang w:eastAsia="en-US"/>
        </w:rPr>
      </w:pPr>
      <w:r w:rsidRPr="00DD23DB">
        <w:rPr>
          <w:sz w:val="28"/>
          <w:szCs w:val="28"/>
          <w:lang w:eastAsia="en-US"/>
        </w:rPr>
        <w:t>14.6. Аукцион проводится в виде устного соревнования, отдельно по каждому лоту, в соответствии с порядковой нумерацией, опубликованной в информационном сообщении.</w:t>
      </w:r>
    </w:p>
    <w:p w:rsidR="001C58DE" w:rsidRPr="00DD23DB" w:rsidRDefault="001C58DE" w:rsidP="00DD23DB">
      <w:pPr>
        <w:ind w:firstLine="709"/>
        <w:jc w:val="both"/>
        <w:rPr>
          <w:sz w:val="28"/>
          <w:szCs w:val="28"/>
          <w:lang w:eastAsia="en-US"/>
        </w:rPr>
      </w:pPr>
      <w:r w:rsidRPr="00DD23DB">
        <w:rPr>
          <w:sz w:val="28"/>
          <w:szCs w:val="28"/>
          <w:lang w:eastAsia="en-US"/>
        </w:rPr>
        <w:t>14.7. После оглашения аукционистом начальной цены предмета Аукциона участникам Аукциона предлагается заявить эту цену путем поднятия карточек.</w:t>
      </w:r>
    </w:p>
    <w:p w:rsidR="001C58DE" w:rsidRPr="00DD23DB" w:rsidRDefault="001C58DE" w:rsidP="00DD23DB">
      <w:pPr>
        <w:ind w:firstLine="709"/>
        <w:jc w:val="both"/>
        <w:rPr>
          <w:sz w:val="28"/>
          <w:szCs w:val="28"/>
          <w:lang w:eastAsia="en-US"/>
        </w:rPr>
      </w:pPr>
      <w:r w:rsidRPr="00DD23DB">
        <w:rPr>
          <w:sz w:val="28"/>
          <w:szCs w:val="28"/>
          <w:lang w:eastAsia="en-US"/>
        </w:rPr>
        <w:t>14.8. После заявления участниками Аукциона начальной цены аукционист предлагает участникам Аукциона заявлять свои предложения по цене предмета Аукциона,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C58DE" w:rsidRPr="00DD23DB" w:rsidRDefault="001C58DE" w:rsidP="00DD23DB">
      <w:pPr>
        <w:ind w:firstLine="709"/>
        <w:jc w:val="both"/>
        <w:rPr>
          <w:sz w:val="28"/>
          <w:szCs w:val="28"/>
          <w:lang w:eastAsia="en-US"/>
        </w:rPr>
      </w:pPr>
      <w:r w:rsidRPr="00DD23DB">
        <w:rPr>
          <w:sz w:val="28"/>
          <w:szCs w:val="28"/>
          <w:lang w:eastAsia="en-US"/>
        </w:rPr>
        <w:t>14.9.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окончательную.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C58DE" w:rsidRPr="00DD23DB" w:rsidRDefault="001C58DE" w:rsidP="00DD23DB">
      <w:pPr>
        <w:ind w:firstLine="709"/>
        <w:jc w:val="both"/>
        <w:rPr>
          <w:sz w:val="28"/>
          <w:szCs w:val="28"/>
          <w:lang w:eastAsia="en-US"/>
        </w:rPr>
      </w:pPr>
      <w:r w:rsidRPr="00DD23DB">
        <w:rPr>
          <w:sz w:val="28"/>
          <w:szCs w:val="28"/>
          <w:lang w:eastAsia="en-US"/>
        </w:rPr>
        <w:t>14.10. По завершении Аукциона аукционист объявляет об окончательной цене предмета Аукциона,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C58DE" w:rsidRPr="00DD23DB" w:rsidRDefault="001C58DE" w:rsidP="00DD23DB">
      <w:pPr>
        <w:ind w:firstLine="709"/>
        <w:jc w:val="both"/>
        <w:rPr>
          <w:sz w:val="28"/>
          <w:szCs w:val="28"/>
          <w:lang w:eastAsia="en-US"/>
        </w:rPr>
      </w:pPr>
      <w:r w:rsidRPr="00DD23DB">
        <w:rPr>
          <w:sz w:val="28"/>
          <w:szCs w:val="28"/>
          <w:lang w:eastAsia="en-US"/>
        </w:rPr>
        <w:t>14.11. Цена Договора, предложенная победителем Аукциона, заносится в протокол об итогах Аукциона.</w:t>
      </w:r>
    </w:p>
    <w:p w:rsidR="001C58DE" w:rsidRPr="00DD23DB" w:rsidRDefault="001C58DE" w:rsidP="00DD23DB">
      <w:pPr>
        <w:ind w:firstLine="709"/>
        <w:jc w:val="both"/>
        <w:rPr>
          <w:sz w:val="28"/>
          <w:szCs w:val="28"/>
          <w:lang w:eastAsia="en-US"/>
        </w:rPr>
      </w:pPr>
      <w:r w:rsidRPr="00DD23DB">
        <w:rPr>
          <w:sz w:val="28"/>
          <w:szCs w:val="28"/>
          <w:lang w:eastAsia="en-US"/>
        </w:rPr>
        <w:t>Протокол об итогах Аукциона, подписанный аукционистом, членами Комиссии и победителем Аукциона, является документом, удостоверяющим право победителя Аукциона на заключение Договора.</w:t>
      </w:r>
    </w:p>
    <w:p w:rsidR="001C58DE" w:rsidRPr="00DD23DB" w:rsidRDefault="001C58DE" w:rsidP="00DD23DB">
      <w:pPr>
        <w:ind w:firstLine="709"/>
        <w:jc w:val="both"/>
        <w:rPr>
          <w:sz w:val="28"/>
          <w:szCs w:val="28"/>
          <w:lang w:eastAsia="en-US"/>
        </w:rPr>
      </w:pPr>
      <w:r w:rsidRPr="00DD23DB">
        <w:rPr>
          <w:sz w:val="28"/>
          <w:szCs w:val="28"/>
          <w:lang w:eastAsia="en-US"/>
        </w:rPr>
        <w:t>14.12. Если после троекратного объявления начальной цены предмета Аукциона ни один из участников не поднял карточку, Аукцион признается несостоявшимся.</w:t>
      </w:r>
    </w:p>
    <w:p w:rsidR="001C58DE" w:rsidRPr="00DD23DB" w:rsidRDefault="001C58DE" w:rsidP="00DD23DB">
      <w:pPr>
        <w:ind w:firstLine="709"/>
        <w:jc w:val="both"/>
        <w:rPr>
          <w:sz w:val="28"/>
          <w:szCs w:val="28"/>
          <w:lang w:eastAsia="en-US"/>
        </w:rPr>
      </w:pPr>
      <w:r w:rsidRPr="00DD23DB">
        <w:rPr>
          <w:sz w:val="28"/>
          <w:szCs w:val="28"/>
          <w:lang w:eastAsia="en-US"/>
        </w:rPr>
        <w:t>14.13. При проведении Аукциона Организатор, участники Аукциона (уполномоченные представители участников) вправе проводить фотографирование, аудио- и (или) видеозапись.</w:t>
      </w:r>
    </w:p>
    <w:p w:rsidR="001C58DE" w:rsidRPr="00DD23DB" w:rsidRDefault="001C58DE" w:rsidP="00DD23DB">
      <w:pPr>
        <w:ind w:firstLine="709"/>
        <w:jc w:val="both"/>
        <w:rPr>
          <w:sz w:val="28"/>
          <w:szCs w:val="28"/>
          <w:lang w:eastAsia="en-US"/>
        </w:rPr>
      </w:pPr>
      <w:r w:rsidRPr="00DD23DB">
        <w:rPr>
          <w:sz w:val="28"/>
          <w:szCs w:val="28"/>
          <w:lang w:eastAsia="en-US"/>
        </w:rPr>
        <w:t>3.17. Суммы задатков возвращаются участникам Аукциона, за исключением его победителя или единственного участника, в течение 5 рабочих дней со дня подведения итогов Аукциона.</w:t>
      </w:r>
    </w:p>
    <w:p w:rsidR="001C58DE" w:rsidRPr="00DD23DB" w:rsidRDefault="001C58DE" w:rsidP="00DD23DB">
      <w:pPr>
        <w:ind w:firstLine="709"/>
        <w:jc w:val="both"/>
        <w:rPr>
          <w:sz w:val="28"/>
          <w:szCs w:val="28"/>
          <w:lang w:eastAsia="en-US"/>
        </w:rPr>
      </w:pPr>
      <w:r w:rsidRPr="00DD23DB">
        <w:rPr>
          <w:sz w:val="28"/>
          <w:szCs w:val="28"/>
          <w:lang w:eastAsia="en-US"/>
        </w:rPr>
        <w:lastRenderedPageBreak/>
        <w:t>3.18. Сумма задатка, внесенная победителем Аукциона или единственным участником Аукциона на счет Организатора, засчитывается в счет оплаты по Договору.</w:t>
      </w:r>
    </w:p>
    <w:p w:rsidR="001C58DE" w:rsidRPr="00DD23DB" w:rsidRDefault="001C58DE" w:rsidP="00DD23DB">
      <w:pPr>
        <w:ind w:firstLine="709"/>
        <w:jc w:val="both"/>
        <w:rPr>
          <w:sz w:val="28"/>
          <w:szCs w:val="28"/>
          <w:lang w:eastAsia="en-US"/>
        </w:rPr>
      </w:pPr>
      <w:r w:rsidRPr="00DD23DB">
        <w:rPr>
          <w:sz w:val="28"/>
          <w:szCs w:val="28"/>
          <w:lang w:eastAsia="en-US"/>
        </w:rPr>
        <w:t>3.19. При уклонении или отказе победителя Аукциона или единственного участника Аукциона от заключения Договора в установленный в информационном сообщении о проведении Аукциона срок задаток ему не возвращается, и он утрачивает право на заключение указанного Договора. В этом случае задаток, внесенный победителем Аукциона, перечисляется Организатором в бюджет Южского муниципального района.</w:t>
      </w:r>
    </w:p>
    <w:p w:rsidR="001C58DE" w:rsidRPr="00DD23DB" w:rsidRDefault="001C58DE" w:rsidP="00DD23DB">
      <w:pPr>
        <w:ind w:firstLine="709"/>
        <w:jc w:val="both"/>
        <w:rPr>
          <w:sz w:val="28"/>
          <w:szCs w:val="28"/>
          <w:lang w:eastAsia="en-US"/>
        </w:rPr>
      </w:pPr>
      <w:r w:rsidRPr="00DD23DB">
        <w:rPr>
          <w:sz w:val="28"/>
          <w:szCs w:val="28"/>
          <w:lang w:eastAsia="en-US"/>
        </w:rPr>
        <w:t xml:space="preserve">3.20. Информационное сообщение о результатах проведения Аукциона публикуется в тех же </w:t>
      </w:r>
      <w:r w:rsidRPr="00DD23DB">
        <w:rPr>
          <w:color w:val="000000"/>
          <w:sz w:val="28"/>
          <w:szCs w:val="28"/>
          <w:lang w:eastAsia="en-US"/>
        </w:rPr>
        <w:t xml:space="preserve">средствах массовой информации, в которых </w:t>
      </w:r>
      <w:r w:rsidRPr="00DD23DB">
        <w:rPr>
          <w:sz w:val="28"/>
          <w:szCs w:val="28"/>
          <w:lang w:eastAsia="en-US"/>
        </w:rPr>
        <w:t>было опубликовано информационное сообщение о проведении Аукциона, и должно содержать следующую информацию:</w:t>
      </w:r>
    </w:p>
    <w:p w:rsidR="001C58DE" w:rsidRPr="00DD23DB" w:rsidRDefault="001C58DE" w:rsidP="00DD23DB">
      <w:pPr>
        <w:ind w:firstLine="709"/>
        <w:jc w:val="both"/>
        <w:rPr>
          <w:sz w:val="28"/>
          <w:szCs w:val="28"/>
          <w:lang w:eastAsia="en-US"/>
        </w:rPr>
      </w:pPr>
      <w:r w:rsidRPr="00DD23DB">
        <w:rPr>
          <w:sz w:val="28"/>
          <w:szCs w:val="28"/>
          <w:lang w:eastAsia="en-US"/>
        </w:rPr>
        <w:t>- наименование лота и его краткую характеристику;</w:t>
      </w:r>
    </w:p>
    <w:p w:rsidR="001C58DE" w:rsidRPr="00DD23DB" w:rsidRDefault="001C58DE" w:rsidP="00DD23DB">
      <w:pPr>
        <w:ind w:firstLine="709"/>
        <w:jc w:val="both"/>
        <w:rPr>
          <w:sz w:val="28"/>
          <w:szCs w:val="28"/>
          <w:lang w:eastAsia="en-US"/>
        </w:rPr>
      </w:pPr>
      <w:r w:rsidRPr="00DD23DB">
        <w:rPr>
          <w:sz w:val="28"/>
          <w:szCs w:val="28"/>
          <w:lang w:eastAsia="en-US"/>
        </w:rPr>
        <w:t>- размер платы по договору на установку и эксплуатацию рекламной конструкции, установленный по результатам Аукциона;</w:t>
      </w:r>
    </w:p>
    <w:p w:rsidR="001C58DE" w:rsidRPr="00DD23DB" w:rsidRDefault="001C58DE" w:rsidP="00DD23DB">
      <w:pPr>
        <w:ind w:firstLine="709"/>
        <w:jc w:val="both"/>
        <w:rPr>
          <w:sz w:val="28"/>
          <w:szCs w:val="28"/>
          <w:lang w:eastAsia="en-US"/>
        </w:rPr>
      </w:pPr>
      <w:r w:rsidRPr="00DD23DB">
        <w:rPr>
          <w:sz w:val="28"/>
          <w:szCs w:val="28"/>
          <w:lang w:eastAsia="en-US"/>
        </w:rPr>
        <w:t>- имя (наименование) победителя Аукциона.</w:t>
      </w:r>
    </w:p>
    <w:p w:rsidR="001C58DE" w:rsidRDefault="001C58DE" w:rsidP="00DD23DB">
      <w:pPr>
        <w:pStyle w:val="3"/>
        <w:numPr>
          <w:ilvl w:val="0"/>
          <w:numId w:val="0"/>
        </w:numPr>
        <w:tabs>
          <w:tab w:val="num" w:pos="0"/>
        </w:tabs>
        <w:ind w:firstLine="709"/>
        <w:rPr>
          <w:sz w:val="28"/>
          <w:szCs w:val="28"/>
        </w:rPr>
      </w:pPr>
      <w:r w:rsidRPr="00DD23DB">
        <w:rPr>
          <w:sz w:val="28"/>
          <w:szCs w:val="28"/>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передаётся Организатору, в течение трех рабочих дней с даты подписания протокола, другой передается победителю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92DC1" w:rsidRPr="00A92DC1" w:rsidRDefault="00A92DC1" w:rsidP="00DD23DB">
      <w:pPr>
        <w:pStyle w:val="3"/>
        <w:numPr>
          <w:ilvl w:val="0"/>
          <w:numId w:val="0"/>
        </w:numPr>
        <w:tabs>
          <w:tab w:val="num" w:pos="0"/>
        </w:tabs>
        <w:ind w:firstLine="709"/>
        <w:rPr>
          <w:sz w:val="16"/>
          <w:szCs w:val="16"/>
        </w:rPr>
      </w:pPr>
    </w:p>
    <w:p w:rsidR="001C58DE" w:rsidRPr="00A92DC1" w:rsidRDefault="001C58DE" w:rsidP="00DD23DB">
      <w:pPr>
        <w:pStyle w:val="30"/>
        <w:keepNext w:val="0"/>
        <w:widowControl w:val="0"/>
        <w:jc w:val="both"/>
        <w:rPr>
          <w:sz w:val="16"/>
          <w:szCs w:val="16"/>
        </w:rPr>
      </w:pPr>
    </w:p>
    <w:p w:rsidR="001C58DE" w:rsidRPr="00DD23DB" w:rsidRDefault="001C58DE" w:rsidP="00A92DC1">
      <w:pPr>
        <w:pStyle w:val="30"/>
        <w:keepNext w:val="0"/>
        <w:widowControl w:val="0"/>
        <w:rPr>
          <w:sz w:val="28"/>
          <w:szCs w:val="28"/>
        </w:rPr>
      </w:pPr>
      <w:r w:rsidRPr="00DD23DB">
        <w:rPr>
          <w:sz w:val="28"/>
          <w:szCs w:val="28"/>
        </w:rPr>
        <w:t>ЗАКЛЮЧЕНИЕ ДОГОВОРА ПО РЕЗУЛЬТАТАМ АУКЦИОНА</w:t>
      </w:r>
    </w:p>
    <w:p w:rsidR="001C58DE" w:rsidRPr="00A92DC1" w:rsidRDefault="001C58DE" w:rsidP="00DD23DB">
      <w:pPr>
        <w:widowControl w:val="0"/>
        <w:jc w:val="both"/>
        <w:rPr>
          <w:b/>
          <w:sz w:val="16"/>
          <w:szCs w:val="16"/>
        </w:rPr>
      </w:pPr>
    </w:p>
    <w:p w:rsidR="00DD23DB" w:rsidRDefault="001C58DE" w:rsidP="00A92DC1">
      <w:pPr>
        <w:widowControl w:val="0"/>
        <w:jc w:val="center"/>
        <w:rPr>
          <w:b/>
          <w:sz w:val="28"/>
          <w:szCs w:val="28"/>
        </w:rPr>
      </w:pPr>
      <w:r w:rsidRPr="00DD23DB">
        <w:rPr>
          <w:b/>
          <w:sz w:val="28"/>
          <w:szCs w:val="28"/>
        </w:rPr>
        <w:t>15. Порядок заключения договора</w:t>
      </w:r>
    </w:p>
    <w:p w:rsidR="00A92DC1" w:rsidRPr="00A92DC1" w:rsidRDefault="00A92DC1" w:rsidP="00A92DC1">
      <w:pPr>
        <w:widowControl w:val="0"/>
        <w:jc w:val="center"/>
        <w:rPr>
          <w:b/>
          <w:sz w:val="16"/>
          <w:szCs w:val="16"/>
        </w:rPr>
      </w:pPr>
    </w:p>
    <w:p w:rsidR="004A2848" w:rsidRPr="00DD23DB" w:rsidRDefault="001C58DE" w:rsidP="00A92DC1">
      <w:pPr>
        <w:widowControl w:val="0"/>
        <w:autoSpaceDE w:val="0"/>
        <w:autoSpaceDN w:val="0"/>
        <w:adjustRightInd w:val="0"/>
        <w:ind w:firstLine="709"/>
        <w:jc w:val="both"/>
        <w:rPr>
          <w:rFonts w:eastAsia="DejaVu Sans"/>
          <w:sz w:val="28"/>
          <w:szCs w:val="28"/>
        </w:rPr>
      </w:pPr>
      <w:r w:rsidRPr="00DD23DB">
        <w:rPr>
          <w:sz w:val="28"/>
          <w:szCs w:val="28"/>
        </w:rPr>
        <w:t xml:space="preserve">15.1 </w:t>
      </w:r>
      <w:r w:rsidR="004A2848" w:rsidRPr="00DD23DB">
        <w:rPr>
          <w:rFonts w:eastAsia="DejaVu Sans"/>
          <w:sz w:val="28"/>
          <w:szCs w:val="28"/>
        </w:rPr>
        <w:t xml:space="preserve">Заключение договора осуществляется в порядке, предусмотренном </w:t>
      </w:r>
      <w:r w:rsidR="004A2848" w:rsidRPr="00A92DC1">
        <w:rPr>
          <w:rFonts w:eastAsia="DejaVu Sans"/>
          <w:sz w:val="28"/>
          <w:szCs w:val="28"/>
        </w:rPr>
        <w:t xml:space="preserve">Гражданским кодексом Российской Федерации и иными федеральными законами. Срок, в течение которого должен быть подписан проект договора, составляет не менее десяти дней со дня размещения на официальном сайте торгов протокола </w:t>
      </w:r>
      <w:r w:rsidR="004A2848" w:rsidRPr="00DD23DB">
        <w:rPr>
          <w:rFonts w:eastAsia="DejaVu Sans"/>
          <w:sz w:val="28"/>
          <w:szCs w:val="28"/>
        </w:rPr>
        <w:t>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C58DE" w:rsidRPr="00DD23DB" w:rsidRDefault="001C58DE" w:rsidP="00A92DC1">
      <w:pPr>
        <w:widowControl w:val="0"/>
        <w:autoSpaceDE w:val="0"/>
        <w:autoSpaceDN w:val="0"/>
        <w:adjustRightInd w:val="0"/>
        <w:ind w:firstLine="709"/>
        <w:jc w:val="both"/>
        <w:rPr>
          <w:sz w:val="28"/>
          <w:szCs w:val="28"/>
        </w:rPr>
      </w:pPr>
      <w:r w:rsidRPr="00DD23DB">
        <w:rPr>
          <w:spacing w:val="-5"/>
          <w:sz w:val="28"/>
          <w:szCs w:val="28"/>
        </w:rPr>
        <w:t xml:space="preserve">15.2. </w:t>
      </w:r>
      <w:r w:rsidRPr="00DD23DB">
        <w:rPr>
          <w:sz w:val="28"/>
          <w:szCs w:val="28"/>
        </w:rPr>
        <w:t xml:space="preserve">В случае, если победитель аукциона в срок, предусмотренный документацией об аукционе, не представил подписанный договор, признается уклонившимся от заключения договора. </w:t>
      </w:r>
    </w:p>
    <w:p w:rsidR="001C58DE" w:rsidRPr="00A92DC1" w:rsidRDefault="001C58DE" w:rsidP="00DD23DB">
      <w:pPr>
        <w:widowControl w:val="0"/>
        <w:autoSpaceDE w:val="0"/>
        <w:autoSpaceDN w:val="0"/>
        <w:adjustRightInd w:val="0"/>
        <w:ind w:firstLine="720"/>
        <w:jc w:val="both"/>
        <w:rPr>
          <w:sz w:val="28"/>
          <w:szCs w:val="28"/>
        </w:rPr>
      </w:pPr>
      <w:r w:rsidRPr="00A92DC1">
        <w:rPr>
          <w:sz w:val="28"/>
          <w:szCs w:val="28"/>
        </w:rPr>
        <w:t xml:space="preserve">Организатор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Приказом ФАС № </w:t>
      </w:r>
      <w:smartTag w:uri="urn:schemas-microsoft-com:office:cs:smarttags" w:element="NumConv6p0">
        <w:smartTagPr>
          <w:attr w:name="val" w:val="67"/>
          <w:attr w:name="sch" w:val="1"/>
        </w:smartTagPr>
        <w:r w:rsidRPr="00A92DC1">
          <w:rPr>
            <w:sz w:val="28"/>
            <w:szCs w:val="28"/>
          </w:rPr>
          <w:t>67</w:t>
        </w:r>
      </w:smartTag>
      <w:r w:rsidRPr="00A92DC1">
        <w:rPr>
          <w:sz w:val="28"/>
          <w:szCs w:val="28"/>
        </w:rPr>
        <w:t xml:space="preserve">. При этом заключение договора для участника аукциона, который сделал предпоследнее предложение о цене договора, является обязательным. </w:t>
      </w:r>
    </w:p>
    <w:p w:rsidR="001C58DE" w:rsidRPr="00A92DC1" w:rsidRDefault="001C58DE" w:rsidP="00DD23DB">
      <w:pPr>
        <w:widowControl w:val="0"/>
        <w:autoSpaceDE w:val="0"/>
        <w:autoSpaceDN w:val="0"/>
        <w:adjustRightInd w:val="0"/>
        <w:ind w:firstLine="708"/>
        <w:jc w:val="both"/>
        <w:rPr>
          <w:sz w:val="28"/>
          <w:szCs w:val="28"/>
        </w:rPr>
      </w:pPr>
      <w:r w:rsidRPr="00A92DC1">
        <w:rPr>
          <w:sz w:val="28"/>
          <w:szCs w:val="28"/>
        </w:rPr>
        <w:t>15</w:t>
      </w:r>
      <w:r w:rsidR="004A2848" w:rsidRPr="00A92DC1">
        <w:rPr>
          <w:sz w:val="28"/>
          <w:szCs w:val="28"/>
        </w:rPr>
        <w:t>.3</w:t>
      </w:r>
      <w:r w:rsidRPr="00A92DC1">
        <w:rPr>
          <w:sz w:val="28"/>
          <w:szCs w:val="28"/>
        </w:rPr>
        <w:t xml:space="preserve">. В случае, если договор не заключён ни с победителем аукциона, ни с участником аукциона, который сделал предпоследнее предложение о цене </w:t>
      </w:r>
      <w:r w:rsidRPr="00A92DC1">
        <w:rPr>
          <w:sz w:val="28"/>
          <w:szCs w:val="28"/>
        </w:rPr>
        <w:lastRenderedPageBreak/>
        <w:t>договора, аукцион признается несостоявшимся.</w:t>
      </w: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15</w:t>
      </w:r>
      <w:r w:rsidR="004A2848" w:rsidRPr="00DD23DB">
        <w:rPr>
          <w:sz w:val="28"/>
          <w:szCs w:val="28"/>
        </w:rPr>
        <w:t>.</w:t>
      </w:r>
      <w:r w:rsidR="00A92DC1">
        <w:rPr>
          <w:sz w:val="28"/>
          <w:szCs w:val="28"/>
        </w:rPr>
        <w:t>4</w:t>
      </w:r>
      <w:r w:rsidRPr="00DD23DB">
        <w:rPr>
          <w:sz w:val="28"/>
          <w:szCs w:val="28"/>
        </w:rPr>
        <w:t xml:space="preserve">. 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w:t>
      </w:r>
      <w:r w:rsidR="00AD286A" w:rsidRPr="00DD23DB">
        <w:rPr>
          <w:sz w:val="28"/>
          <w:szCs w:val="28"/>
        </w:rPr>
        <w:t xml:space="preserve">предложенной таким участником. </w:t>
      </w:r>
    </w:p>
    <w:p w:rsidR="001C58DE" w:rsidRPr="00DD23DB" w:rsidRDefault="001C58DE" w:rsidP="00DD23DB">
      <w:pPr>
        <w:widowControl w:val="0"/>
        <w:autoSpaceDE w:val="0"/>
        <w:autoSpaceDN w:val="0"/>
        <w:adjustRightInd w:val="0"/>
        <w:ind w:firstLine="708"/>
        <w:jc w:val="both"/>
        <w:rPr>
          <w:iCs/>
          <w:sz w:val="28"/>
          <w:szCs w:val="28"/>
        </w:rPr>
      </w:pPr>
      <w:r w:rsidRPr="00DD23DB">
        <w:rPr>
          <w:iCs/>
          <w:sz w:val="28"/>
          <w:szCs w:val="28"/>
        </w:rPr>
        <w:t>15</w:t>
      </w:r>
      <w:r w:rsidR="00AD286A" w:rsidRPr="00DD23DB">
        <w:rPr>
          <w:iCs/>
          <w:sz w:val="28"/>
          <w:szCs w:val="28"/>
        </w:rPr>
        <w:t>.</w:t>
      </w:r>
      <w:r w:rsidR="00A92DC1">
        <w:rPr>
          <w:iCs/>
          <w:sz w:val="28"/>
          <w:szCs w:val="28"/>
        </w:rPr>
        <w:t>5</w:t>
      </w:r>
      <w:r w:rsidRPr="00DD23DB">
        <w:rPr>
          <w:iCs/>
          <w:sz w:val="28"/>
          <w:szCs w:val="28"/>
        </w:rPr>
        <w:t>. Расторжение договора допускается по соглашению сторон или решению суда по основаниям, предусмотренным гражданским законодательством.</w:t>
      </w:r>
    </w:p>
    <w:p w:rsidR="001C58DE" w:rsidRPr="00DD23DB" w:rsidRDefault="001C58DE" w:rsidP="00DD23DB">
      <w:pPr>
        <w:autoSpaceDE w:val="0"/>
        <w:autoSpaceDN w:val="0"/>
        <w:adjustRightInd w:val="0"/>
        <w:ind w:firstLine="708"/>
        <w:jc w:val="both"/>
        <w:rPr>
          <w:sz w:val="28"/>
          <w:szCs w:val="28"/>
        </w:rPr>
      </w:pPr>
      <w:r w:rsidRPr="00DD23DB">
        <w:rPr>
          <w:sz w:val="28"/>
          <w:szCs w:val="28"/>
        </w:rPr>
        <w:t>15</w:t>
      </w:r>
      <w:r w:rsidR="00AD286A" w:rsidRPr="00DD23DB">
        <w:rPr>
          <w:sz w:val="28"/>
          <w:szCs w:val="28"/>
        </w:rPr>
        <w:t>.</w:t>
      </w:r>
      <w:r w:rsidR="00A92DC1">
        <w:rPr>
          <w:sz w:val="28"/>
          <w:szCs w:val="28"/>
        </w:rPr>
        <w:t>6</w:t>
      </w:r>
      <w:r w:rsidRPr="00DD23DB">
        <w:rPr>
          <w:sz w:val="28"/>
          <w:szCs w:val="28"/>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C58DE" w:rsidRPr="00A92DC1" w:rsidRDefault="001C58DE" w:rsidP="00DD23DB">
      <w:pPr>
        <w:autoSpaceDE w:val="0"/>
        <w:autoSpaceDN w:val="0"/>
        <w:adjustRightInd w:val="0"/>
        <w:ind w:firstLine="708"/>
        <w:jc w:val="both"/>
        <w:rPr>
          <w:sz w:val="16"/>
          <w:szCs w:val="16"/>
        </w:rPr>
      </w:pPr>
    </w:p>
    <w:p w:rsidR="00AD286A" w:rsidRDefault="001C58DE" w:rsidP="00A92DC1">
      <w:pPr>
        <w:autoSpaceDE w:val="0"/>
        <w:autoSpaceDN w:val="0"/>
        <w:adjustRightInd w:val="0"/>
        <w:jc w:val="center"/>
        <w:rPr>
          <w:rFonts w:eastAsia="Calibri"/>
          <w:b/>
          <w:sz w:val="28"/>
          <w:szCs w:val="28"/>
          <w:lang w:eastAsia="en-US"/>
        </w:rPr>
      </w:pPr>
      <w:r w:rsidRPr="00DD23DB">
        <w:rPr>
          <w:rFonts w:eastAsia="Calibri"/>
          <w:b/>
          <w:sz w:val="28"/>
          <w:szCs w:val="28"/>
          <w:lang w:eastAsia="en-US"/>
        </w:rPr>
        <w:t>16. Форма, сроки и порядок оплаты по договору</w:t>
      </w:r>
    </w:p>
    <w:p w:rsidR="00A92DC1" w:rsidRPr="00A92DC1" w:rsidRDefault="00A92DC1" w:rsidP="00A92DC1">
      <w:pPr>
        <w:autoSpaceDE w:val="0"/>
        <w:autoSpaceDN w:val="0"/>
        <w:adjustRightInd w:val="0"/>
        <w:jc w:val="center"/>
        <w:rPr>
          <w:rFonts w:eastAsia="Calibri"/>
          <w:b/>
          <w:sz w:val="16"/>
          <w:szCs w:val="16"/>
          <w:lang w:eastAsia="en-US"/>
        </w:rPr>
      </w:pPr>
    </w:p>
    <w:p w:rsidR="00A92DC1" w:rsidRPr="00BD602D" w:rsidRDefault="001C58DE" w:rsidP="00DD23DB">
      <w:pPr>
        <w:pStyle w:val="ConsPlusCell"/>
        <w:widowControl/>
        <w:ind w:firstLine="540"/>
        <w:jc w:val="both"/>
        <w:rPr>
          <w:rFonts w:ascii="Times New Roman" w:hAnsi="Times New Roman" w:cs="Times New Roman"/>
          <w:sz w:val="28"/>
          <w:szCs w:val="28"/>
        </w:rPr>
      </w:pPr>
      <w:r w:rsidRPr="00DD23DB">
        <w:rPr>
          <w:rFonts w:ascii="Times New Roman" w:hAnsi="Times New Roman" w:cs="Times New Roman"/>
          <w:sz w:val="28"/>
          <w:szCs w:val="28"/>
        </w:rPr>
        <w:t>16.1.</w:t>
      </w:r>
      <w:r w:rsidR="00A92DC1">
        <w:rPr>
          <w:rFonts w:ascii="Times New Roman" w:hAnsi="Times New Roman" w:cs="Times New Roman"/>
          <w:sz w:val="28"/>
          <w:szCs w:val="28"/>
        </w:rPr>
        <w:t xml:space="preserve"> </w:t>
      </w:r>
      <w:r w:rsidRPr="00DD23DB">
        <w:rPr>
          <w:rFonts w:ascii="Times New Roman" w:hAnsi="Times New Roman" w:cs="Times New Roman"/>
          <w:sz w:val="28"/>
          <w:szCs w:val="28"/>
        </w:rPr>
        <w:t xml:space="preserve">Оплата производится Победителем в безналичной форме путем </w:t>
      </w:r>
      <w:r w:rsidRPr="00A92DC1">
        <w:rPr>
          <w:rFonts w:ascii="Times New Roman" w:hAnsi="Times New Roman" w:cs="Times New Roman"/>
          <w:sz w:val="28"/>
          <w:szCs w:val="28"/>
        </w:rPr>
        <w:t xml:space="preserve">перечисления денежных средств </w:t>
      </w:r>
      <w:r w:rsidRPr="00BD602D">
        <w:rPr>
          <w:rFonts w:ascii="Times New Roman" w:hAnsi="Times New Roman" w:cs="Times New Roman"/>
          <w:sz w:val="28"/>
          <w:szCs w:val="28"/>
        </w:rPr>
        <w:t>ежеквартально до 10 числа месяца</w:t>
      </w:r>
      <w:r w:rsidR="00AD286A" w:rsidRPr="00BD602D">
        <w:rPr>
          <w:rFonts w:ascii="Times New Roman" w:hAnsi="Times New Roman" w:cs="Times New Roman"/>
          <w:sz w:val="28"/>
          <w:szCs w:val="28"/>
        </w:rPr>
        <w:t>,</w:t>
      </w:r>
      <w:r w:rsidRPr="00BD602D">
        <w:rPr>
          <w:rFonts w:ascii="Times New Roman" w:hAnsi="Times New Roman" w:cs="Times New Roman"/>
          <w:sz w:val="28"/>
          <w:szCs w:val="28"/>
        </w:rPr>
        <w:t xml:space="preserve"> следующего за отчетным периодом равными платежами от суммы договора, сложившейся по результатам аук</w:t>
      </w:r>
      <w:r w:rsidR="00A92DC1" w:rsidRPr="00BD602D">
        <w:rPr>
          <w:rFonts w:ascii="Times New Roman" w:hAnsi="Times New Roman" w:cs="Times New Roman"/>
          <w:sz w:val="28"/>
          <w:szCs w:val="28"/>
        </w:rPr>
        <w:t>циона, по следующим реквизитам:</w:t>
      </w:r>
    </w:p>
    <w:p w:rsidR="00BD602D" w:rsidRDefault="00BD602D" w:rsidP="00DD23DB">
      <w:pPr>
        <w:pStyle w:val="ConsPlusCell"/>
        <w:widowControl/>
        <w:tabs>
          <w:tab w:val="left" w:pos="709"/>
        </w:tabs>
        <w:ind w:firstLine="709"/>
        <w:jc w:val="both"/>
        <w:rPr>
          <w:rFonts w:ascii="Times New Roman" w:hAnsi="Times New Roman" w:cs="Times New Roman"/>
          <w:sz w:val="28"/>
          <w:szCs w:val="28"/>
        </w:rPr>
      </w:pPr>
      <w:r w:rsidRPr="00BD602D">
        <w:rPr>
          <w:rFonts w:ascii="Times New Roman" w:hAnsi="Times New Roman"/>
          <w:sz w:val="28"/>
          <w:szCs w:val="28"/>
        </w:rPr>
        <w:t xml:space="preserve">УФК по Ивановской области (КУМИ администрации Южского муниципального района </w:t>
      </w:r>
      <w:proofErr w:type="gramStart"/>
      <w:r w:rsidRPr="00BD602D">
        <w:rPr>
          <w:rFonts w:ascii="Times New Roman" w:hAnsi="Times New Roman"/>
          <w:sz w:val="28"/>
          <w:szCs w:val="28"/>
        </w:rPr>
        <w:t>л</w:t>
      </w:r>
      <w:proofErr w:type="gramEnd"/>
      <w:r w:rsidRPr="00BD602D">
        <w:rPr>
          <w:rFonts w:ascii="Times New Roman" w:hAnsi="Times New Roman"/>
          <w:sz w:val="28"/>
          <w:szCs w:val="28"/>
        </w:rPr>
        <w:t>/с 04333205580) ИНН 3726002437 КПП получателя 372601001 банковский счет получателя: 40102810645370000025 казначейский счет: 03100643000000013300 Банк получателя: ОТДЕЛЕНИЕ ИВАНОВО БАНКА РОССИИ//УФК ПО ИВАНОВСКОЙ ОБЛАСТИ г. Иваново, БИК ТОФК 012406500, Код ОКТМО 24635101</w:t>
      </w:r>
      <w:r w:rsidRPr="00BD602D">
        <w:rPr>
          <w:rFonts w:ascii="Times New Roman" w:hAnsi="Times New Roman"/>
          <w:iCs/>
          <w:sz w:val="28"/>
          <w:szCs w:val="28"/>
        </w:rPr>
        <w:t>,</w:t>
      </w:r>
      <w:r w:rsidRPr="00BD602D">
        <w:rPr>
          <w:rFonts w:ascii="Times New Roman" w:hAnsi="Times New Roman"/>
          <w:color w:val="FF0000"/>
          <w:sz w:val="28"/>
          <w:szCs w:val="28"/>
        </w:rPr>
        <w:t xml:space="preserve"> </w:t>
      </w:r>
      <w:r w:rsidRPr="00BD602D">
        <w:rPr>
          <w:rFonts w:ascii="Times New Roman" w:hAnsi="Times New Roman"/>
          <w:sz w:val="28"/>
          <w:szCs w:val="28"/>
        </w:rPr>
        <w:t xml:space="preserve">КБК </w:t>
      </w:r>
      <w:r w:rsidR="00955FBC" w:rsidRPr="00955FBC">
        <w:rPr>
          <w:rFonts w:ascii="Times New Roman" w:hAnsi="Times New Roman" w:cs="Times New Roman"/>
          <w:sz w:val="28"/>
          <w:szCs w:val="28"/>
        </w:rPr>
        <w:t>04111105035130000120</w:t>
      </w:r>
      <w:r>
        <w:rPr>
          <w:rFonts w:ascii="Times New Roman" w:hAnsi="Times New Roman" w:cs="Times New Roman"/>
          <w:sz w:val="28"/>
          <w:szCs w:val="28"/>
        </w:rPr>
        <w:t>.</w:t>
      </w:r>
    </w:p>
    <w:p w:rsidR="00AD286A" w:rsidRPr="00DD23DB" w:rsidRDefault="00AD286A" w:rsidP="00DD23DB">
      <w:pPr>
        <w:pStyle w:val="ConsPlusCell"/>
        <w:widowControl/>
        <w:tabs>
          <w:tab w:val="left" w:pos="709"/>
        </w:tabs>
        <w:ind w:firstLine="709"/>
        <w:jc w:val="both"/>
        <w:rPr>
          <w:rFonts w:ascii="Times New Roman" w:hAnsi="Times New Roman" w:cs="Times New Roman"/>
          <w:sz w:val="28"/>
          <w:szCs w:val="28"/>
        </w:rPr>
      </w:pPr>
      <w:r w:rsidRPr="00DD23DB">
        <w:rPr>
          <w:rFonts w:ascii="Times New Roman" w:hAnsi="Times New Roman" w:cs="Times New Roman"/>
          <w:sz w:val="28"/>
          <w:szCs w:val="28"/>
        </w:rPr>
        <w:t>В Платежном документе указывается номер договора, период, за который производится оплата, сумма платежа.</w:t>
      </w:r>
    </w:p>
    <w:p w:rsidR="001C58DE" w:rsidRPr="00DD23DB" w:rsidRDefault="001C58DE" w:rsidP="00DD23DB">
      <w:pPr>
        <w:tabs>
          <w:tab w:val="left" w:pos="709"/>
        </w:tabs>
        <w:autoSpaceDE w:val="0"/>
        <w:autoSpaceDN w:val="0"/>
        <w:adjustRightInd w:val="0"/>
        <w:ind w:firstLine="709"/>
        <w:jc w:val="both"/>
        <w:rPr>
          <w:sz w:val="28"/>
          <w:szCs w:val="28"/>
        </w:rPr>
      </w:pPr>
      <w:r w:rsidRPr="00DD23DB">
        <w:rPr>
          <w:sz w:val="28"/>
          <w:szCs w:val="28"/>
        </w:rPr>
        <w:t>Расчеты по договору производятся Победителем в валюте Российской Федерации – рубль.</w:t>
      </w:r>
    </w:p>
    <w:p w:rsidR="001C58DE" w:rsidRPr="00BF7785" w:rsidRDefault="001C58DE" w:rsidP="00DD23DB">
      <w:pPr>
        <w:autoSpaceDE w:val="0"/>
        <w:autoSpaceDN w:val="0"/>
        <w:adjustRightInd w:val="0"/>
        <w:ind w:firstLine="540"/>
        <w:jc w:val="both"/>
        <w:rPr>
          <w:sz w:val="16"/>
          <w:szCs w:val="16"/>
        </w:rPr>
      </w:pPr>
    </w:p>
    <w:p w:rsidR="00AD286A" w:rsidRDefault="001C58DE" w:rsidP="00BF7785">
      <w:pPr>
        <w:pStyle w:val="30"/>
        <w:keepNext w:val="0"/>
        <w:widowControl w:val="0"/>
        <w:rPr>
          <w:sz w:val="28"/>
          <w:szCs w:val="28"/>
        </w:rPr>
      </w:pPr>
      <w:r w:rsidRPr="00DD23DB">
        <w:rPr>
          <w:sz w:val="28"/>
          <w:szCs w:val="28"/>
        </w:rPr>
        <w:t>17. Разрешение разногласий</w:t>
      </w:r>
    </w:p>
    <w:p w:rsidR="00BF7785" w:rsidRPr="00BF7785" w:rsidRDefault="00BF7785" w:rsidP="00BF7785">
      <w:pPr>
        <w:rPr>
          <w:sz w:val="16"/>
          <w:szCs w:val="16"/>
        </w:rPr>
      </w:pPr>
    </w:p>
    <w:p w:rsidR="00275D7C" w:rsidRDefault="001C58DE" w:rsidP="00275D7C">
      <w:pPr>
        <w:widowControl w:val="0"/>
        <w:ind w:firstLine="708"/>
        <w:jc w:val="both"/>
        <w:rPr>
          <w:b/>
          <w:sz w:val="28"/>
          <w:szCs w:val="28"/>
        </w:rPr>
      </w:pPr>
      <w:r w:rsidRPr="00DD23DB">
        <w:rPr>
          <w:sz w:val="28"/>
          <w:szCs w:val="28"/>
        </w:rPr>
        <w:t>Обжалование действий и решений при проведен</w:t>
      </w:r>
      <w:proofErr w:type="gramStart"/>
      <w:r w:rsidRPr="00DD23DB">
        <w:rPr>
          <w:sz w:val="28"/>
          <w:szCs w:val="28"/>
        </w:rPr>
        <w:t>ии ау</w:t>
      </w:r>
      <w:proofErr w:type="gramEnd"/>
      <w:r w:rsidRPr="00DD23DB">
        <w:rPr>
          <w:sz w:val="28"/>
          <w:szCs w:val="28"/>
        </w:rPr>
        <w:t>кциона осуществляется в соответствии с</w:t>
      </w:r>
      <w:r w:rsidR="00DD23DB">
        <w:rPr>
          <w:sz w:val="28"/>
          <w:szCs w:val="28"/>
        </w:rPr>
        <w:t xml:space="preserve"> действующим законодательством.</w:t>
      </w:r>
    </w:p>
    <w:p w:rsidR="00275D7C" w:rsidRDefault="00275D7C"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A53471" w:rsidRDefault="00A53471" w:rsidP="001C58DE">
      <w:pPr>
        <w:widowControl w:val="0"/>
        <w:jc w:val="center"/>
        <w:rPr>
          <w:b/>
          <w:sz w:val="28"/>
          <w:szCs w:val="28"/>
        </w:rPr>
      </w:pPr>
    </w:p>
    <w:p w:rsidR="001C58DE" w:rsidRPr="00CD0EAD" w:rsidRDefault="001C58DE" w:rsidP="001C58DE">
      <w:pPr>
        <w:widowControl w:val="0"/>
        <w:jc w:val="center"/>
        <w:rPr>
          <w:b/>
          <w:sz w:val="28"/>
          <w:szCs w:val="28"/>
        </w:rPr>
      </w:pPr>
      <w:r w:rsidRPr="00CD0EAD">
        <w:rPr>
          <w:b/>
          <w:sz w:val="28"/>
          <w:szCs w:val="28"/>
        </w:rPr>
        <w:lastRenderedPageBreak/>
        <w:t>РАЗДЕЛ 3.</w:t>
      </w:r>
    </w:p>
    <w:p w:rsidR="001C58DE" w:rsidRPr="00CD0EAD" w:rsidRDefault="001C58DE" w:rsidP="001C58DE">
      <w:pPr>
        <w:widowControl w:val="0"/>
        <w:jc w:val="center"/>
        <w:rPr>
          <w:b/>
          <w:sz w:val="28"/>
          <w:szCs w:val="28"/>
        </w:rPr>
      </w:pPr>
    </w:p>
    <w:p w:rsidR="001C58DE" w:rsidRPr="00CD0EAD" w:rsidRDefault="001C58DE" w:rsidP="001C58DE">
      <w:pPr>
        <w:widowControl w:val="0"/>
        <w:jc w:val="center"/>
        <w:rPr>
          <w:b/>
          <w:sz w:val="28"/>
          <w:szCs w:val="28"/>
        </w:rPr>
      </w:pPr>
      <w:r w:rsidRPr="00CD0EAD">
        <w:rPr>
          <w:b/>
          <w:sz w:val="28"/>
          <w:szCs w:val="28"/>
        </w:rPr>
        <w:t>ОБРАЗЦЫ ФОРМ И ДОКУМЕНТОВ ДЛЯ ЗАПОЛНЕНИЯ</w:t>
      </w:r>
    </w:p>
    <w:p w:rsidR="001C58DE" w:rsidRPr="00CD0EAD" w:rsidRDefault="001C58DE" w:rsidP="001C58DE">
      <w:pPr>
        <w:widowControl w:val="0"/>
        <w:jc w:val="center"/>
        <w:rPr>
          <w:b/>
          <w:sz w:val="28"/>
          <w:szCs w:val="28"/>
        </w:rPr>
      </w:pPr>
      <w:r w:rsidRPr="00CD0EAD">
        <w:rPr>
          <w:b/>
          <w:sz w:val="28"/>
          <w:szCs w:val="28"/>
        </w:rPr>
        <w:t>ЗАЯВИТЕЛЯМИ</w:t>
      </w:r>
    </w:p>
    <w:p w:rsidR="001C58DE" w:rsidRPr="00CD0EAD" w:rsidRDefault="001C58DE" w:rsidP="001C58DE">
      <w:pPr>
        <w:ind w:firstLine="708"/>
        <w:jc w:val="right"/>
        <w:rPr>
          <w:b/>
          <w:sz w:val="28"/>
          <w:szCs w:val="28"/>
        </w:rPr>
      </w:pPr>
      <w:r w:rsidRPr="00CD0EAD">
        <w:rPr>
          <w:b/>
          <w:sz w:val="28"/>
          <w:szCs w:val="28"/>
        </w:rPr>
        <w:t>Приложение №</w:t>
      </w:r>
      <w:r w:rsidR="00BF7785">
        <w:rPr>
          <w:b/>
          <w:sz w:val="28"/>
          <w:szCs w:val="28"/>
        </w:rPr>
        <w:t xml:space="preserve"> </w:t>
      </w:r>
      <w:r w:rsidRPr="00CD0EAD">
        <w:rPr>
          <w:b/>
          <w:sz w:val="28"/>
          <w:szCs w:val="28"/>
        </w:rPr>
        <w:t>1</w:t>
      </w:r>
    </w:p>
    <w:p w:rsidR="001C58DE" w:rsidRPr="00CD0EAD" w:rsidRDefault="001C58DE" w:rsidP="001C58DE">
      <w:pPr>
        <w:ind w:firstLine="708"/>
        <w:jc w:val="right"/>
        <w:rPr>
          <w:b/>
          <w:sz w:val="28"/>
          <w:szCs w:val="28"/>
        </w:rPr>
      </w:pPr>
    </w:p>
    <w:p w:rsidR="001C58DE" w:rsidRPr="00CD0EAD" w:rsidRDefault="001C58DE" w:rsidP="001C58DE">
      <w:pPr>
        <w:jc w:val="center"/>
        <w:rPr>
          <w:b/>
          <w:bCs/>
          <w:sz w:val="28"/>
          <w:szCs w:val="28"/>
        </w:rPr>
      </w:pPr>
      <w:r w:rsidRPr="00CD0EAD">
        <w:rPr>
          <w:b/>
          <w:bCs/>
          <w:sz w:val="28"/>
          <w:szCs w:val="28"/>
        </w:rPr>
        <w:t>Заявка №_______</w:t>
      </w:r>
    </w:p>
    <w:p w:rsidR="001C58DE" w:rsidRPr="00CD0EAD" w:rsidRDefault="001C58DE" w:rsidP="001C58DE">
      <w:pPr>
        <w:tabs>
          <w:tab w:val="left" w:pos="8647"/>
        </w:tabs>
        <w:ind w:firstLine="567"/>
        <w:jc w:val="center"/>
        <w:rPr>
          <w:b/>
          <w:sz w:val="28"/>
          <w:szCs w:val="28"/>
        </w:rPr>
      </w:pPr>
      <w:r w:rsidRPr="00CD0EAD">
        <w:rPr>
          <w:b/>
          <w:sz w:val="28"/>
          <w:szCs w:val="28"/>
        </w:rPr>
        <w:t xml:space="preserve">на участие в открытом </w:t>
      </w:r>
      <w:r w:rsidRPr="00CD0EAD">
        <w:rPr>
          <w:rFonts w:eastAsia="SimSun"/>
          <w:b/>
          <w:sz w:val="28"/>
          <w:szCs w:val="28"/>
        </w:rPr>
        <w:t xml:space="preserve">аукционе </w:t>
      </w:r>
      <w:r w:rsidRPr="00CD0EAD">
        <w:rPr>
          <w:b/>
          <w:sz w:val="28"/>
          <w:szCs w:val="28"/>
        </w:rPr>
        <w:t>на право заключения договора на установку и эксплуатацию рекламной конструкции:</w:t>
      </w:r>
    </w:p>
    <w:p w:rsidR="001C58DE" w:rsidRPr="00CD0EAD" w:rsidRDefault="001C58DE" w:rsidP="001C58DE">
      <w:pPr>
        <w:tabs>
          <w:tab w:val="left" w:pos="8647"/>
        </w:tabs>
        <w:jc w:val="both"/>
        <w:rPr>
          <w:b/>
          <w:sz w:val="28"/>
          <w:szCs w:val="28"/>
        </w:rPr>
      </w:pPr>
      <w:r w:rsidRPr="00CD0EAD">
        <w:rPr>
          <w:b/>
          <w:sz w:val="28"/>
          <w:szCs w:val="28"/>
        </w:rPr>
        <w:t>________________________________________________________________________</w:t>
      </w:r>
    </w:p>
    <w:p w:rsidR="001C58DE" w:rsidRPr="00CD0EAD" w:rsidRDefault="001C58DE" w:rsidP="001C58DE">
      <w:pPr>
        <w:tabs>
          <w:tab w:val="left" w:pos="4396"/>
          <w:tab w:val="left" w:pos="8647"/>
        </w:tabs>
        <w:jc w:val="both"/>
        <w:rPr>
          <w:b/>
          <w:sz w:val="28"/>
          <w:szCs w:val="28"/>
        </w:rPr>
      </w:pPr>
      <w:r w:rsidRPr="00CD0EAD">
        <w:rPr>
          <w:b/>
          <w:sz w:val="28"/>
          <w:szCs w:val="28"/>
        </w:rPr>
        <w:t>_____________________</w:t>
      </w:r>
      <w:r w:rsidR="00BF7785">
        <w:rPr>
          <w:b/>
          <w:sz w:val="28"/>
          <w:szCs w:val="28"/>
        </w:rPr>
        <w:t>_</w:t>
      </w:r>
      <w:r w:rsidRPr="00CD0EAD">
        <w:rPr>
          <w:b/>
          <w:sz w:val="28"/>
          <w:szCs w:val="28"/>
        </w:rPr>
        <w:t>__________________________________________________</w:t>
      </w:r>
    </w:p>
    <w:p w:rsidR="001C58DE" w:rsidRPr="00CD0EAD" w:rsidRDefault="001C58DE" w:rsidP="001C58DE">
      <w:pPr>
        <w:tabs>
          <w:tab w:val="left" w:pos="4396"/>
          <w:tab w:val="left" w:pos="8647"/>
        </w:tabs>
        <w:jc w:val="both"/>
        <w:rPr>
          <w:b/>
          <w:sz w:val="28"/>
          <w:szCs w:val="28"/>
        </w:rPr>
      </w:pPr>
      <w:r w:rsidRPr="00CD0EAD">
        <w:rPr>
          <w:b/>
          <w:sz w:val="28"/>
          <w:szCs w:val="28"/>
        </w:rPr>
        <w:t>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 ______________ 20____ г.</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proofErr w:type="gramStart"/>
      <w:r w:rsidRPr="00CD0EAD">
        <w:rPr>
          <w:rFonts w:ascii="Times New Roman" w:hAnsi="Times New Roman" w:cs="Times New Roman"/>
          <w:sz w:val="28"/>
          <w:szCs w:val="28"/>
        </w:rPr>
        <w:t>(</w:t>
      </w:r>
      <w:r w:rsidRPr="00C06168">
        <w:rPr>
          <w:rFonts w:ascii="Times New Roman" w:hAnsi="Times New Roman" w:cs="Times New Roman"/>
          <w:sz w:val="24"/>
          <w:szCs w:val="24"/>
        </w:rPr>
        <w:t>заполняется Претендентом (его полномочным представителем</w:t>
      </w:r>
      <w:r w:rsidRPr="00CD0EAD">
        <w:rPr>
          <w:rFonts w:ascii="Times New Roman" w:hAnsi="Times New Roman" w:cs="Times New Roman"/>
          <w:sz w:val="28"/>
          <w:szCs w:val="28"/>
        </w:rPr>
        <w:t>)</w:t>
      </w:r>
      <w:proofErr w:type="gramEnd"/>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b/>
          <w:sz w:val="28"/>
          <w:szCs w:val="28"/>
        </w:rPr>
        <w:t>Претендент - физическое лицо</w:t>
      </w:r>
      <w:r w:rsidRPr="00CD0EAD">
        <w:rPr>
          <w:rFonts w:ascii="Times New Roman" w:hAnsi="Times New Roman" w:cs="Times New Roman"/>
          <w:sz w:val="28"/>
          <w:szCs w:val="28"/>
        </w:rPr>
        <w:t xml:space="preserve"> Ф.И.О./наименование Претендента</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BF7785">
      <w:pPr>
        <w:pStyle w:val="ConsPlusNonformat"/>
        <w:widowControl/>
        <w:tabs>
          <w:tab w:val="left" w:pos="4396"/>
        </w:tabs>
        <w:jc w:val="center"/>
        <w:rPr>
          <w:rFonts w:ascii="Times New Roman" w:hAnsi="Times New Roman" w:cs="Times New Roman"/>
          <w:sz w:val="28"/>
          <w:szCs w:val="28"/>
        </w:rPr>
      </w:pPr>
      <w:r w:rsidRPr="00CD0EAD">
        <w:rPr>
          <w:rFonts w:ascii="Times New Roman" w:hAnsi="Times New Roman" w:cs="Times New Roman"/>
          <w:sz w:val="28"/>
          <w:szCs w:val="28"/>
        </w:rPr>
        <w:t>(</w:t>
      </w:r>
      <w:r w:rsidRPr="00A53471">
        <w:rPr>
          <w:rFonts w:ascii="Times New Roman" w:hAnsi="Times New Roman" w:cs="Times New Roman"/>
          <w:sz w:val="24"/>
          <w:szCs w:val="24"/>
        </w:rPr>
        <w:t>для физических лиц</w:t>
      </w:r>
      <w:r w:rsidRPr="00CD0EAD">
        <w:rPr>
          <w:rFonts w:ascii="Times New Roman" w:hAnsi="Times New Roman" w:cs="Times New Roman"/>
          <w:sz w:val="28"/>
          <w:szCs w:val="28"/>
        </w:rPr>
        <w:t>)</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proofErr w:type="gramStart"/>
      <w:r w:rsidRPr="00CD0EAD">
        <w:rPr>
          <w:rFonts w:ascii="Times New Roman" w:hAnsi="Times New Roman" w:cs="Times New Roman"/>
          <w:sz w:val="28"/>
          <w:szCs w:val="28"/>
        </w:rPr>
        <w:t xml:space="preserve">предварительно согласен на использование Продавцом персональных данных согласно статье 3 Федерального закона «О персональных данных» от 27.07.2006 г. №152-ФЗ, в целях, определённых правилом 133 Приказа Федеральной антимонопольной службы от </w:t>
      </w:r>
      <w:smartTag w:uri="urn:schemas-microsoft-com:office:cs:smarttags" w:element="NumConv9p0">
        <w:smartTagPr>
          <w:attr w:name="sch" w:val="2"/>
          <w:attr w:name="val" w:val="10.02.2010"/>
        </w:smartTagPr>
        <w:r w:rsidRPr="00CD0EAD">
          <w:rPr>
            <w:rFonts w:ascii="Times New Roman" w:hAnsi="Times New Roman" w:cs="Times New Roman"/>
            <w:sz w:val="28"/>
            <w:szCs w:val="28"/>
          </w:rPr>
          <w:t>10.02.2010</w:t>
        </w:r>
      </w:smartTag>
      <w:r w:rsidRPr="00CD0EAD">
        <w:rPr>
          <w:rFonts w:ascii="Times New Roman" w:hAnsi="Times New Roman" w:cs="Times New Roman"/>
          <w:sz w:val="28"/>
          <w:szCs w:val="28"/>
        </w:rPr>
        <w:t xml:space="preserve"> № </w:t>
      </w:r>
      <w:smartTag w:uri="urn:schemas-microsoft-com:office:cs:smarttags" w:element="NumConv6p0">
        <w:smartTagPr>
          <w:attr w:name="sch" w:val="1"/>
          <w:attr w:name="val" w:val="67"/>
        </w:smartTagPr>
        <w:r w:rsidRPr="00CD0EAD">
          <w:rPr>
            <w:rFonts w:ascii="Times New Roman" w:hAnsi="Times New Roman" w:cs="Times New Roman"/>
            <w:sz w:val="28"/>
            <w:szCs w:val="28"/>
          </w:rPr>
          <w:t>67</w:t>
        </w:r>
      </w:smartTag>
      <w:r w:rsidRPr="00CD0EAD">
        <w:rPr>
          <w:rFonts w:ascii="Times New Roman" w:hAnsi="Times New Roman" w:cs="Times New Roman"/>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proofErr w:type="gramEnd"/>
      <w:r w:rsidRPr="00CD0EAD">
        <w:rPr>
          <w:rFonts w:ascii="Times New Roman" w:hAnsi="Times New Roman" w:cs="Times New Roman"/>
          <w:sz w:val="28"/>
          <w:szCs w:val="28"/>
        </w:rPr>
        <w:t xml:space="preserve"> государственного или муниципального имущества, и </w:t>
      </w:r>
      <w:proofErr w:type="gramStart"/>
      <w:r w:rsidRPr="00CD0EAD">
        <w:rPr>
          <w:rFonts w:ascii="Times New Roman" w:hAnsi="Times New Roman" w:cs="Times New Roman"/>
          <w:sz w:val="28"/>
          <w:szCs w:val="28"/>
        </w:rPr>
        <w:t>перечне</w:t>
      </w:r>
      <w:proofErr w:type="gramEnd"/>
      <w:r w:rsidRPr="00CD0EAD">
        <w:rPr>
          <w:rFonts w:ascii="Times New Roman" w:hAnsi="Times New Roman" w:cs="Times New Roman"/>
          <w:sz w:val="28"/>
          <w:szCs w:val="28"/>
        </w:rPr>
        <w:t xml:space="preserve"> видов имущества, в отношении которого заключение указанных договоров может осуществляться путём проведения торгов в форме конкурса».</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Документ, удостоверяющий личность</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серия ____________ N ____________________, выдан "_____" _________ _______ г.</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выдан ________________________________________________________________________</w:t>
      </w:r>
    </w:p>
    <w:p w:rsidR="00BF7785" w:rsidRDefault="00BF7785" w:rsidP="001C58DE">
      <w:pPr>
        <w:pStyle w:val="ConsPlusNonformat"/>
        <w:widowControl/>
        <w:tabs>
          <w:tab w:val="left" w:pos="4396"/>
        </w:tabs>
        <w:jc w:val="both"/>
        <w:rPr>
          <w:rFonts w:ascii="Times New Roman" w:hAnsi="Times New Roman" w:cs="Times New Roman"/>
          <w:b/>
          <w:sz w:val="28"/>
          <w:szCs w:val="28"/>
        </w:rPr>
      </w:pP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b/>
          <w:sz w:val="28"/>
          <w:szCs w:val="28"/>
        </w:rPr>
        <w:t>Претендент - Юридическое лицо</w:t>
      </w:r>
      <w:r w:rsidRPr="00CD0EAD">
        <w:rPr>
          <w:rFonts w:ascii="Times New Roman" w:hAnsi="Times New Roman" w:cs="Times New Roman"/>
          <w:sz w:val="28"/>
          <w:szCs w:val="28"/>
        </w:rPr>
        <w:t xml:space="preserve">/наименование Претендента </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ИНН___________________________________________________________________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 xml:space="preserve">                                                             (</w:t>
      </w:r>
      <w:r w:rsidRPr="00C06168">
        <w:rPr>
          <w:rFonts w:ascii="Times New Roman" w:hAnsi="Times New Roman" w:cs="Times New Roman"/>
          <w:sz w:val="24"/>
          <w:szCs w:val="24"/>
        </w:rPr>
        <w:t>для юридических лиц</w:t>
      </w:r>
      <w:r w:rsidRPr="00CD0EAD">
        <w:rPr>
          <w:rFonts w:ascii="Times New Roman" w:hAnsi="Times New Roman" w:cs="Times New Roman"/>
          <w:sz w:val="28"/>
          <w:szCs w:val="28"/>
        </w:rPr>
        <w:t>)</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Документ о государственной регистрации в качестве юридического лица</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серия _________ N ______________ дата регистрации "____" ___________ ______ г.</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Орган, осуществивший регистрацию</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w:t>
      </w:r>
      <w:r w:rsidR="00BF7785">
        <w:rPr>
          <w:rFonts w:ascii="Times New Roman" w:hAnsi="Times New Roman" w:cs="Times New Roman"/>
          <w:sz w:val="28"/>
          <w:szCs w:val="28"/>
        </w:rPr>
        <w:t>__</w:t>
      </w:r>
      <w:r w:rsidRPr="00CD0EAD">
        <w:rPr>
          <w:rFonts w:ascii="Times New Roman" w:hAnsi="Times New Roman" w:cs="Times New Roman"/>
          <w:sz w:val="28"/>
          <w:szCs w:val="28"/>
        </w:rPr>
        <w:t>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lastRenderedPageBreak/>
        <w:t>Телефон _________________ Факс _____________ Индекс ________________</w:t>
      </w:r>
      <w:r w:rsidR="00BF7785">
        <w:rPr>
          <w:rFonts w:ascii="Times New Roman" w:hAnsi="Times New Roman" w:cs="Times New Roman"/>
          <w:sz w:val="28"/>
          <w:szCs w:val="28"/>
        </w:rPr>
        <w:t>_</w:t>
      </w:r>
      <w:r w:rsidRPr="00CD0EAD">
        <w:rPr>
          <w:rFonts w:ascii="Times New Roman" w:hAnsi="Times New Roman" w:cs="Times New Roman"/>
          <w:sz w:val="28"/>
          <w:szCs w:val="28"/>
        </w:rPr>
        <w:t>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Банковские реквизиты Претендента для возврата денежных средств:</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Банк:___________________________________________________________________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расчетный (лицевой) счет N 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корр. счет ____________________________________ БИК ______________________</w:t>
      </w:r>
    </w:p>
    <w:p w:rsidR="001C58DE" w:rsidRPr="00CD0EAD" w:rsidRDefault="001C58DE" w:rsidP="001C58DE">
      <w:pPr>
        <w:pStyle w:val="ConsPlusNonformat"/>
        <w:widowControl/>
        <w:tabs>
          <w:tab w:val="left" w:pos="4396"/>
        </w:tabs>
        <w:rPr>
          <w:rFonts w:ascii="Times New Roman" w:hAnsi="Times New Roman" w:cs="Times New Roman"/>
          <w:sz w:val="28"/>
          <w:szCs w:val="28"/>
        </w:rPr>
      </w:pPr>
      <w:r w:rsidRPr="00CD0EAD">
        <w:rPr>
          <w:rFonts w:ascii="Times New Roman" w:hAnsi="Times New Roman" w:cs="Times New Roman"/>
          <w:sz w:val="28"/>
          <w:szCs w:val="28"/>
        </w:rPr>
        <w:t>Представитель Претендента ______________________________</w:t>
      </w:r>
      <w:r w:rsidR="00BF7785">
        <w:rPr>
          <w:rFonts w:ascii="Times New Roman" w:hAnsi="Times New Roman" w:cs="Times New Roman"/>
          <w:sz w:val="28"/>
          <w:szCs w:val="28"/>
        </w:rPr>
        <w:t>___</w:t>
      </w:r>
      <w:r w:rsidRPr="00CD0EAD">
        <w:rPr>
          <w:rFonts w:ascii="Times New Roman" w:hAnsi="Times New Roman" w:cs="Times New Roman"/>
          <w:sz w:val="28"/>
          <w:szCs w:val="28"/>
        </w:rPr>
        <w:t>_______________________________________</w:t>
      </w:r>
    </w:p>
    <w:p w:rsidR="001C58DE" w:rsidRPr="00CD0EAD" w:rsidRDefault="001C58DE" w:rsidP="00BF7785">
      <w:pPr>
        <w:pStyle w:val="ConsPlusNonformat"/>
        <w:widowControl/>
        <w:tabs>
          <w:tab w:val="left" w:pos="4396"/>
        </w:tabs>
        <w:jc w:val="center"/>
        <w:rPr>
          <w:rFonts w:ascii="Times New Roman" w:hAnsi="Times New Roman" w:cs="Times New Roman"/>
          <w:sz w:val="28"/>
          <w:szCs w:val="28"/>
        </w:rPr>
      </w:pPr>
      <w:r w:rsidRPr="00CD0EAD">
        <w:rPr>
          <w:rFonts w:ascii="Times New Roman" w:hAnsi="Times New Roman" w:cs="Times New Roman"/>
          <w:sz w:val="28"/>
          <w:szCs w:val="28"/>
        </w:rPr>
        <w:t>(</w:t>
      </w:r>
      <w:r w:rsidRPr="00A44D60">
        <w:rPr>
          <w:rFonts w:ascii="Times New Roman" w:hAnsi="Times New Roman" w:cs="Times New Roman"/>
          <w:sz w:val="24"/>
          <w:szCs w:val="24"/>
        </w:rPr>
        <w:t>Ф.И.О. или наименование</w:t>
      </w:r>
      <w:r w:rsidRPr="00CD0EAD">
        <w:rPr>
          <w:rFonts w:ascii="Times New Roman" w:hAnsi="Times New Roman" w:cs="Times New Roman"/>
          <w:sz w:val="28"/>
          <w:szCs w:val="28"/>
        </w:rPr>
        <w:t>)</w:t>
      </w:r>
    </w:p>
    <w:p w:rsidR="001C58DE" w:rsidRPr="00CD0EAD" w:rsidRDefault="00BF7785" w:rsidP="001C58DE">
      <w:pPr>
        <w:pStyle w:val="ConsPlusNonformat"/>
        <w:widowControl/>
        <w:tabs>
          <w:tab w:val="left" w:pos="4396"/>
        </w:tabs>
        <w:jc w:val="both"/>
        <w:rPr>
          <w:rFonts w:ascii="Times New Roman" w:hAnsi="Times New Roman" w:cs="Times New Roman"/>
          <w:sz w:val="28"/>
          <w:szCs w:val="28"/>
        </w:rPr>
      </w:pPr>
      <w:r>
        <w:rPr>
          <w:rFonts w:ascii="Times New Roman" w:hAnsi="Times New Roman" w:cs="Times New Roman"/>
          <w:sz w:val="28"/>
          <w:szCs w:val="28"/>
        </w:rPr>
        <w:t>_________________</w:t>
      </w:r>
      <w:r w:rsidR="001C58DE" w:rsidRPr="00CD0EAD">
        <w:rPr>
          <w:rFonts w:ascii="Times New Roman" w:hAnsi="Times New Roman" w:cs="Times New Roman"/>
          <w:sz w:val="28"/>
          <w:szCs w:val="28"/>
        </w:rPr>
        <w:t>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Действует на основании доверенности от "_____" _______ _____ г. N 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w:t>
      </w:r>
    </w:p>
    <w:p w:rsidR="001C58DE" w:rsidRPr="00CD0EAD" w:rsidRDefault="001C58DE" w:rsidP="001C58DE">
      <w:pPr>
        <w:pStyle w:val="ConsPlusNonformat"/>
        <w:widowControl/>
        <w:tabs>
          <w:tab w:val="left" w:pos="4396"/>
        </w:tabs>
        <w:jc w:val="center"/>
        <w:rPr>
          <w:rFonts w:ascii="Times New Roman" w:hAnsi="Times New Roman" w:cs="Times New Roman"/>
          <w:sz w:val="28"/>
          <w:szCs w:val="28"/>
        </w:rPr>
      </w:pPr>
      <w:r w:rsidRPr="00CD0EAD">
        <w:rPr>
          <w:rFonts w:ascii="Times New Roman" w:hAnsi="Times New Roman" w:cs="Times New Roman"/>
          <w:sz w:val="28"/>
          <w:szCs w:val="28"/>
        </w:rPr>
        <w:t>(</w:t>
      </w:r>
      <w:r w:rsidRPr="00A44D60">
        <w:rPr>
          <w:rFonts w:ascii="Times New Roman" w:hAnsi="Times New Roman" w:cs="Times New Roman"/>
          <w:sz w:val="24"/>
          <w:szCs w:val="24"/>
        </w:rPr>
        <w:t>наименование документа, серия, номер, дата и место выдачи (регистрации), кем выдан</w:t>
      </w:r>
      <w:r w:rsidRPr="00CD0EAD">
        <w:rPr>
          <w:rFonts w:ascii="Times New Roman" w:hAnsi="Times New Roman" w:cs="Times New Roman"/>
          <w:sz w:val="28"/>
          <w:szCs w:val="28"/>
        </w:rPr>
        <w:t>)</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 xml:space="preserve">                                                          </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принимая решение об участии в аукционе на право заключения договора на установку и эксплуатацию рекламной конструкции:</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BF7785">
      <w:pPr>
        <w:pStyle w:val="ConsPlusNonformat"/>
        <w:widowControl/>
        <w:tabs>
          <w:tab w:val="left" w:pos="4396"/>
        </w:tabs>
        <w:jc w:val="center"/>
        <w:rPr>
          <w:rFonts w:ascii="Times New Roman" w:hAnsi="Times New Roman" w:cs="Times New Roman"/>
          <w:sz w:val="28"/>
          <w:szCs w:val="28"/>
        </w:rPr>
      </w:pPr>
      <w:r w:rsidRPr="00CD0EAD">
        <w:rPr>
          <w:rFonts w:ascii="Times New Roman" w:hAnsi="Times New Roman" w:cs="Times New Roman"/>
          <w:sz w:val="28"/>
          <w:szCs w:val="28"/>
        </w:rPr>
        <w:t>(</w:t>
      </w:r>
      <w:r w:rsidRPr="00A44D60">
        <w:rPr>
          <w:rFonts w:ascii="Times New Roman" w:hAnsi="Times New Roman" w:cs="Times New Roman"/>
          <w:sz w:val="24"/>
          <w:szCs w:val="24"/>
        </w:rPr>
        <w:t>наименование имущества, его основные характеристики и местонахождение</w:t>
      </w:r>
      <w:r w:rsidRPr="00CD0EAD">
        <w:rPr>
          <w:rFonts w:ascii="Times New Roman" w:hAnsi="Times New Roman" w:cs="Times New Roman"/>
          <w:sz w:val="28"/>
          <w:szCs w:val="28"/>
        </w:rPr>
        <w:t>)</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______________________________________________________________________________________________________________________________________________________</w:t>
      </w:r>
      <w:r w:rsidR="00BF7785">
        <w:rPr>
          <w:rFonts w:ascii="Times New Roman" w:hAnsi="Times New Roman" w:cs="Times New Roman"/>
          <w:sz w:val="28"/>
          <w:szCs w:val="28"/>
        </w:rPr>
        <w:t>________________________________________________</w:t>
      </w:r>
      <w:r w:rsidRPr="00CD0EAD">
        <w:rPr>
          <w:rFonts w:ascii="Times New Roman" w:hAnsi="Times New Roman" w:cs="Times New Roman"/>
          <w:sz w:val="28"/>
          <w:szCs w:val="28"/>
        </w:rPr>
        <w:t>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 xml:space="preserve">обязуюсь: соблюдать условия аукциона, содержащиеся в информационном сообщении о проведении аукциона, опубликованном </w:t>
      </w:r>
      <w:r w:rsidR="00DD23DB" w:rsidRPr="00CD0EAD">
        <w:rPr>
          <w:rFonts w:ascii="Times New Roman" w:hAnsi="Times New Roman" w:cs="Times New Roman"/>
          <w:sz w:val="28"/>
          <w:szCs w:val="28"/>
        </w:rPr>
        <w:t>в официальном издании «Правовой Вестник Южского муниципального района», на официальном сайте Южского муниципального района в сети</w:t>
      </w:r>
      <w:r w:rsidR="00DD23DB" w:rsidRPr="00CD0EAD">
        <w:rPr>
          <w:rFonts w:ascii="Times New Roman" w:hAnsi="Times New Roman" w:cs="Times New Roman"/>
          <w:color w:val="332E2D"/>
          <w:sz w:val="28"/>
          <w:szCs w:val="28"/>
        </w:rPr>
        <w:t xml:space="preserve"> «Интернет»</w:t>
      </w:r>
      <w:r w:rsidR="00DD23DB" w:rsidRPr="00CD0EAD">
        <w:rPr>
          <w:rFonts w:ascii="Times New Roman" w:hAnsi="Times New Roman" w:cs="Times New Roman"/>
          <w:sz w:val="28"/>
          <w:szCs w:val="28"/>
        </w:rPr>
        <w:t xml:space="preserve"> </w:t>
      </w:r>
      <w:r w:rsidR="00DD23DB" w:rsidRPr="00CD0EAD">
        <w:rPr>
          <w:rFonts w:ascii="Times New Roman" w:hAnsi="Times New Roman" w:cs="Times New Roman"/>
          <w:sz w:val="28"/>
          <w:szCs w:val="28"/>
          <w:lang w:val="en-US"/>
        </w:rPr>
        <w:t>www</w:t>
      </w:r>
      <w:r w:rsidR="00DD23DB" w:rsidRPr="00CD0EAD">
        <w:rPr>
          <w:rFonts w:ascii="Times New Roman" w:hAnsi="Times New Roman" w:cs="Times New Roman"/>
          <w:sz w:val="28"/>
          <w:szCs w:val="28"/>
        </w:rPr>
        <w:t>.</w:t>
      </w:r>
      <w:proofErr w:type="spellStart"/>
      <w:r w:rsidR="00DD23DB" w:rsidRPr="00CD0EAD">
        <w:rPr>
          <w:rFonts w:ascii="Times New Roman" w:hAnsi="Times New Roman" w:cs="Times New Roman"/>
          <w:sz w:val="28"/>
          <w:szCs w:val="28"/>
          <w:lang w:val="en-US"/>
        </w:rPr>
        <w:t>yuzha</w:t>
      </w:r>
      <w:proofErr w:type="spellEnd"/>
      <w:r w:rsidR="00DD23DB" w:rsidRPr="00CD0EAD">
        <w:rPr>
          <w:rFonts w:ascii="Times New Roman" w:hAnsi="Times New Roman" w:cs="Times New Roman"/>
          <w:sz w:val="28"/>
          <w:szCs w:val="28"/>
        </w:rPr>
        <w:t>.</w:t>
      </w:r>
      <w:proofErr w:type="spellStart"/>
      <w:r w:rsidR="00DD23DB" w:rsidRPr="00CD0EAD">
        <w:rPr>
          <w:rFonts w:ascii="Times New Roman" w:hAnsi="Times New Roman" w:cs="Times New Roman"/>
          <w:sz w:val="28"/>
          <w:szCs w:val="28"/>
          <w:lang w:val="en-US"/>
        </w:rPr>
        <w:t>ru</w:t>
      </w:r>
      <w:proofErr w:type="spellEnd"/>
      <w:r w:rsidR="00DD23DB" w:rsidRPr="00CD0EAD">
        <w:rPr>
          <w:rFonts w:ascii="Times New Roman" w:hAnsi="Times New Roman" w:cs="Times New Roman"/>
          <w:sz w:val="28"/>
          <w:szCs w:val="28"/>
        </w:rPr>
        <w:t xml:space="preserve"> и на официальном сайте Российской Федерации для размещения информации о проведении торгов </w:t>
      </w:r>
      <w:proofErr w:type="spellStart"/>
      <w:r w:rsidR="00DD23DB" w:rsidRPr="00CD0EAD">
        <w:rPr>
          <w:rFonts w:ascii="Times New Roman" w:hAnsi="Times New Roman" w:cs="Times New Roman"/>
          <w:sz w:val="28"/>
          <w:szCs w:val="28"/>
          <w:lang w:val="en-US"/>
        </w:rPr>
        <w:t>torgi</w:t>
      </w:r>
      <w:proofErr w:type="spellEnd"/>
      <w:r w:rsidR="00DD23DB" w:rsidRPr="00CD0EAD">
        <w:rPr>
          <w:rFonts w:ascii="Times New Roman" w:hAnsi="Times New Roman" w:cs="Times New Roman"/>
          <w:sz w:val="28"/>
          <w:szCs w:val="28"/>
        </w:rPr>
        <w:t>.</w:t>
      </w:r>
      <w:proofErr w:type="spellStart"/>
      <w:r w:rsidR="00DD23DB" w:rsidRPr="00CD0EAD">
        <w:rPr>
          <w:rFonts w:ascii="Times New Roman" w:hAnsi="Times New Roman" w:cs="Times New Roman"/>
          <w:sz w:val="28"/>
          <w:szCs w:val="28"/>
          <w:lang w:val="en-US"/>
        </w:rPr>
        <w:t>gov</w:t>
      </w:r>
      <w:proofErr w:type="spellEnd"/>
      <w:r w:rsidR="00DD23DB" w:rsidRPr="00CD0EAD">
        <w:rPr>
          <w:rFonts w:ascii="Times New Roman" w:hAnsi="Times New Roman" w:cs="Times New Roman"/>
          <w:sz w:val="28"/>
          <w:szCs w:val="28"/>
        </w:rPr>
        <w:t>.</w:t>
      </w:r>
      <w:proofErr w:type="spellStart"/>
      <w:r w:rsidR="00DD23DB" w:rsidRPr="00CD0EAD">
        <w:rPr>
          <w:rFonts w:ascii="Times New Roman" w:hAnsi="Times New Roman" w:cs="Times New Roman"/>
          <w:sz w:val="28"/>
          <w:szCs w:val="28"/>
          <w:lang w:val="en-US"/>
        </w:rPr>
        <w:t>ru</w:t>
      </w:r>
      <w:proofErr w:type="spellEnd"/>
      <w:r w:rsidRPr="00CD0EAD">
        <w:rPr>
          <w:rFonts w:ascii="Times New Roman" w:hAnsi="Times New Roman" w:cs="Times New Roman"/>
          <w:sz w:val="28"/>
          <w:szCs w:val="28"/>
        </w:rPr>
        <w:t xml:space="preserve">, </w:t>
      </w:r>
      <w:r w:rsidRPr="00CD0EAD">
        <w:rPr>
          <w:rFonts w:ascii="Times New Roman" w:hAnsi="Times New Roman" w:cs="Times New Roman"/>
          <w:snapToGrid w:val="0"/>
          <w:sz w:val="28"/>
          <w:szCs w:val="28"/>
        </w:rPr>
        <w:t xml:space="preserve">а </w:t>
      </w:r>
      <w:r w:rsidRPr="00CD0EAD">
        <w:rPr>
          <w:rFonts w:ascii="Times New Roman" w:hAnsi="Times New Roman" w:cs="Times New Roman"/>
          <w:sz w:val="28"/>
          <w:szCs w:val="28"/>
        </w:rPr>
        <w:t>также порядок Проведения аукциона, установленный действующим законодательством.</w:t>
      </w:r>
    </w:p>
    <w:p w:rsidR="001C58DE" w:rsidRPr="00CD0EAD" w:rsidRDefault="001F2279" w:rsidP="001C58DE">
      <w:pPr>
        <w:pStyle w:val="ConsPlusNonformat"/>
        <w:widowControl/>
        <w:tabs>
          <w:tab w:val="left" w:pos="4396"/>
        </w:tabs>
        <w:rPr>
          <w:rFonts w:ascii="Times New Roman" w:hAnsi="Times New Roman" w:cs="Times New Roman"/>
          <w:sz w:val="28"/>
          <w:szCs w:val="28"/>
        </w:rPr>
      </w:pPr>
      <w:r>
        <w:rPr>
          <w:rFonts w:ascii="Times New Roman" w:hAnsi="Times New Roman" w:cs="Times New Roman"/>
          <w:sz w:val="28"/>
          <w:szCs w:val="28"/>
        </w:rPr>
        <w:t xml:space="preserve"> </w:t>
      </w:r>
      <w:r w:rsidR="001C58DE" w:rsidRPr="00CD0EAD">
        <w:rPr>
          <w:rFonts w:ascii="Times New Roman" w:hAnsi="Times New Roman" w:cs="Times New Roman"/>
          <w:sz w:val="28"/>
          <w:szCs w:val="28"/>
        </w:rPr>
        <w:t>Подпись Претендента (его полномочного представителя):</w:t>
      </w:r>
    </w:p>
    <w:p w:rsidR="001C58DE" w:rsidRPr="00CD0EAD" w:rsidRDefault="001C58DE" w:rsidP="001C58DE">
      <w:pPr>
        <w:pStyle w:val="ConsPlusNonformat"/>
        <w:widowControl/>
        <w:tabs>
          <w:tab w:val="left" w:pos="4396"/>
        </w:tabs>
        <w:rPr>
          <w:rFonts w:ascii="Times New Roman" w:hAnsi="Times New Roman" w:cs="Times New Roman"/>
          <w:sz w:val="28"/>
          <w:szCs w:val="28"/>
        </w:rPr>
      </w:pPr>
    </w:p>
    <w:p w:rsidR="001C58DE" w:rsidRPr="00CD0EAD" w:rsidRDefault="001C58DE" w:rsidP="001C58DE">
      <w:pPr>
        <w:pStyle w:val="ConsPlusNonformat"/>
        <w:widowControl/>
        <w:tabs>
          <w:tab w:val="left" w:pos="4396"/>
        </w:tabs>
        <w:rPr>
          <w:rFonts w:ascii="Times New Roman" w:hAnsi="Times New Roman" w:cs="Times New Roman"/>
          <w:sz w:val="28"/>
          <w:szCs w:val="28"/>
        </w:rPr>
      </w:pPr>
      <w:r w:rsidRPr="00CD0EAD">
        <w:rPr>
          <w:rFonts w:ascii="Times New Roman" w:hAnsi="Times New Roman" w:cs="Times New Roman"/>
          <w:sz w:val="28"/>
          <w:szCs w:val="28"/>
        </w:rPr>
        <w:t xml:space="preserve">    Дата: "___" _________________ 20__ г.                  _________________(_______________)</w:t>
      </w:r>
    </w:p>
    <w:p w:rsidR="001C58DE" w:rsidRPr="00CD0EAD" w:rsidRDefault="001C58DE" w:rsidP="001C58DE">
      <w:pPr>
        <w:pStyle w:val="ConsPlusNonformat"/>
        <w:widowControl/>
        <w:tabs>
          <w:tab w:val="left" w:pos="2550"/>
          <w:tab w:val="left" w:pos="4396"/>
        </w:tabs>
        <w:rPr>
          <w:rFonts w:ascii="Times New Roman" w:hAnsi="Times New Roman" w:cs="Times New Roman"/>
          <w:sz w:val="28"/>
          <w:szCs w:val="28"/>
        </w:rPr>
      </w:pPr>
      <w:r w:rsidRPr="00CD0EAD">
        <w:rPr>
          <w:rFonts w:ascii="Times New Roman" w:hAnsi="Times New Roman" w:cs="Times New Roman"/>
          <w:sz w:val="28"/>
          <w:szCs w:val="28"/>
        </w:rPr>
        <w:tab/>
      </w:r>
    </w:p>
    <w:p w:rsidR="001C58DE" w:rsidRPr="00CD0EAD" w:rsidRDefault="001C58DE" w:rsidP="001C58DE">
      <w:pPr>
        <w:pStyle w:val="ConsPlusNonformat"/>
        <w:widowControl/>
        <w:tabs>
          <w:tab w:val="left" w:pos="4396"/>
        </w:tabs>
        <w:rPr>
          <w:rFonts w:ascii="Times New Roman" w:hAnsi="Times New Roman" w:cs="Times New Roman"/>
          <w:sz w:val="28"/>
          <w:szCs w:val="28"/>
        </w:rPr>
      </w:pPr>
      <w:r w:rsidRPr="00CD0EAD">
        <w:rPr>
          <w:rFonts w:ascii="Times New Roman" w:hAnsi="Times New Roman" w:cs="Times New Roman"/>
          <w:sz w:val="28"/>
          <w:szCs w:val="28"/>
        </w:rPr>
        <w:t xml:space="preserve">    Заявка принята Продавцом (его полномочным представителем):</w:t>
      </w:r>
    </w:p>
    <w:p w:rsidR="001C58DE" w:rsidRPr="00CD0EAD" w:rsidRDefault="001C58DE" w:rsidP="001C58DE">
      <w:pPr>
        <w:pStyle w:val="ConsPlusNonformat"/>
        <w:widowControl/>
        <w:tabs>
          <w:tab w:val="left" w:pos="4396"/>
        </w:tabs>
        <w:rPr>
          <w:rFonts w:ascii="Times New Roman" w:hAnsi="Times New Roman" w:cs="Times New Roman"/>
          <w:sz w:val="28"/>
          <w:szCs w:val="28"/>
        </w:rPr>
      </w:pPr>
      <w:r w:rsidRPr="00CD0EAD">
        <w:rPr>
          <w:rFonts w:ascii="Times New Roman" w:hAnsi="Times New Roman" w:cs="Times New Roman"/>
          <w:sz w:val="28"/>
          <w:szCs w:val="28"/>
        </w:rPr>
        <w:t xml:space="preserve">    "_____" _____________ 20___ г. в час. ______ мин. ______ за N ________</w:t>
      </w:r>
    </w:p>
    <w:p w:rsidR="001C58DE" w:rsidRPr="00CD0EAD" w:rsidRDefault="001C58DE" w:rsidP="001C58DE">
      <w:pPr>
        <w:pStyle w:val="ConsPlusNonformat"/>
        <w:widowControl/>
        <w:tabs>
          <w:tab w:val="left" w:pos="4396"/>
        </w:tabs>
        <w:rPr>
          <w:rFonts w:ascii="Times New Roman" w:hAnsi="Times New Roman" w:cs="Times New Roman"/>
          <w:sz w:val="28"/>
          <w:szCs w:val="28"/>
        </w:rPr>
      </w:pPr>
      <w:r w:rsidRPr="00CD0EAD">
        <w:rPr>
          <w:rFonts w:ascii="Times New Roman" w:hAnsi="Times New Roman" w:cs="Times New Roman"/>
          <w:sz w:val="28"/>
          <w:szCs w:val="28"/>
        </w:rPr>
        <w:t xml:space="preserve">    Подпись уполномоченного лица Продавца, принявшего заявку:</w:t>
      </w:r>
    </w:p>
    <w:p w:rsidR="001C58DE" w:rsidRPr="00CD0EAD" w:rsidRDefault="001C58DE" w:rsidP="001C58DE">
      <w:pPr>
        <w:pStyle w:val="ConsPlusNonformat"/>
        <w:widowControl/>
        <w:tabs>
          <w:tab w:val="left" w:pos="4396"/>
        </w:tabs>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1C58DE">
      <w:pPr>
        <w:pStyle w:val="ConsPlusNonformat"/>
        <w:widowControl/>
        <w:tabs>
          <w:tab w:val="left" w:pos="4396"/>
        </w:tabs>
        <w:jc w:val="center"/>
        <w:rPr>
          <w:rFonts w:ascii="Times New Roman" w:hAnsi="Times New Roman" w:cs="Times New Roman"/>
          <w:sz w:val="28"/>
          <w:szCs w:val="28"/>
        </w:rPr>
      </w:pPr>
      <w:r w:rsidRPr="00CD0EAD">
        <w:rPr>
          <w:rFonts w:ascii="Times New Roman" w:hAnsi="Times New Roman" w:cs="Times New Roman"/>
          <w:sz w:val="28"/>
          <w:szCs w:val="28"/>
        </w:rPr>
        <w:t>(</w:t>
      </w:r>
      <w:r w:rsidRPr="00C06168">
        <w:rPr>
          <w:rFonts w:ascii="Times New Roman" w:hAnsi="Times New Roman" w:cs="Times New Roman"/>
          <w:sz w:val="24"/>
          <w:szCs w:val="24"/>
        </w:rPr>
        <w:t>подпись)                   (фамилия, имя, отчество, должность</w:t>
      </w:r>
      <w:r w:rsidRPr="00CD0EAD">
        <w:rPr>
          <w:rFonts w:ascii="Times New Roman" w:hAnsi="Times New Roman" w:cs="Times New Roman"/>
          <w:sz w:val="28"/>
          <w:szCs w:val="28"/>
        </w:rPr>
        <w:t>)</w:t>
      </w:r>
    </w:p>
    <w:p w:rsidR="001C58DE" w:rsidRPr="00CD0EAD" w:rsidRDefault="001C58DE" w:rsidP="001C58DE">
      <w:pPr>
        <w:pStyle w:val="ConsPlusNonformat"/>
        <w:widowControl/>
        <w:tabs>
          <w:tab w:val="left" w:pos="4396"/>
        </w:tabs>
        <w:rPr>
          <w:rFonts w:ascii="Times New Roman" w:hAnsi="Times New Roman" w:cs="Times New Roman"/>
          <w:sz w:val="28"/>
          <w:szCs w:val="28"/>
        </w:rPr>
      </w:pPr>
    </w:p>
    <w:p w:rsidR="001C58DE" w:rsidRPr="00CD0EAD" w:rsidRDefault="001C58DE" w:rsidP="001C58DE">
      <w:pPr>
        <w:widowControl w:val="0"/>
        <w:rPr>
          <w:b/>
          <w:sz w:val="28"/>
          <w:szCs w:val="28"/>
        </w:rPr>
      </w:pPr>
    </w:p>
    <w:p w:rsidR="001C58DE" w:rsidRPr="00CD0EAD" w:rsidRDefault="001C58DE" w:rsidP="001C58DE">
      <w:pPr>
        <w:widowControl w:val="0"/>
        <w:jc w:val="right"/>
        <w:rPr>
          <w:b/>
          <w:sz w:val="28"/>
          <w:szCs w:val="28"/>
        </w:rPr>
      </w:pPr>
      <w:r w:rsidRPr="00CD0EAD">
        <w:rPr>
          <w:b/>
          <w:sz w:val="28"/>
          <w:szCs w:val="28"/>
        </w:rPr>
        <w:t>Приложение №2</w:t>
      </w:r>
    </w:p>
    <w:p w:rsidR="001C58DE" w:rsidRPr="00CD0EAD" w:rsidRDefault="001C58DE" w:rsidP="001C58DE">
      <w:pPr>
        <w:widowControl w:val="0"/>
        <w:jc w:val="right"/>
        <w:rPr>
          <w:b/>
          <w:sz w:val="28"/>
          <w:szCs w:val="28"/>
        </w:rPr>
      </w:pPr>
    </w:p>
    <w:p w:rsidR="001C58DE" w:rsidRPr="00CD0EAD" w:rsidRDefault="001C58DE" w:rsidP="001C58DE">
      <w:pPr>
        <w:jc w:val="center"/>
        <w:rPr>
          <w:b/>
          <w:sz w:val="28"/>
          <w:szCs w:val="28"/>
        </w:rPr>
      </w:pPr>
      <w:r w:rsidRPr="00CD0EAD">
        <w:rPr>
          <w:b/>
          <w:sz w:val="28"/>
          <w:szCs w:val="28"/>
        </w:rPr>
        <w:t>ОПИСЬ</w:t>
      </w:r>
    </w:p>
    <w:p w:rsidR="001C58DE" w:rsidRPr="00CD0EAD" w:rsidRDefault="001C58DE" w:rsidP="001C58DE">
      <w:pPr>
        <w:jc w:val="center"/>
        <w:rPr>
          <w:b/>
          <w:sz w:val="28"/>
          <w:szCs w:val="28"/>
        </w:rPr>
      </w:pPr>
      <w:r w:rsidRPr="00CD0EAD">
        <w:rPr>
          <w:b/>
          <w:sz w:val="28"/>
          <w:szCs w:val="28"/>
        </w:rPr>
        <w:t>предоставляемых заявителем (претендентом) документов на участие в аукционе на право заключения договора на установку и эксплуатацию рекламн</w:t>
      </w:r>
      <w:r w:rsidR="00DD23DB" w:rsidRPr="00CD0EAD">
        <w:rPr>
          <w:b/>
          <w:sz w:val="28"/>
          <w:szCs w:val="28"/>
        </w:rPr>
        <w:t>ой</w:t>
      </w:r>
      <w:r w:rsidRPr="00CD0EAD">
        <w:rPr>
          <w:b/>
          <w:sz w:val="28"/>
          <w:szCs w:val="28"/>
        </w:rPr>
        <w:t xml:space="preserve"> конструкции</w:t>
      </w:r>
    </w:p>
    <w:p w:rsidR="001C58DE" w:rsidRPr="00CD0EAD" w:rsidRDefault="001C58DE" w:rsidP="001C58DE">
      <w:pPr>
        <w:jc w:val="center"/>
        <w:rPr>
          <w:b/>
          <w:sz w:val="28"/>
          <w:szCs w:val="28"/>
        </w:rPr>
      </w:pPr>
    </w:p>
    <w:p w:rsidR="001C58DE" w:rsidRPr="00CD0EAD" w:rsidRDefault="001C58DE" w:rsidP="001C58DE">
      <w:pPr>
        <w:jc w:val="both"/>
        <w:rPr>
          <w:sz w:val="28"/>
          <w:szCs w:val="28"/>
        </w:rPr>
      </w:pPr>
      <w:r w:rsidRPr="00CD0EAD">
        <w:rPr>
          <w:sz w:val="28"/>
          <w:szCs w:val="28"/>
        </w:rPr>
        <w:t>Составляется в двух экземплярах: по 1 экз. заявителю (претенденту) и продавцу</w:t>
      </w:r>
    </w:p>
    <w:p w:rsidR="001C58DE" w:rsidRPr="00CD0EAD" w:rsidRDefault="001C58DE" w:rsidP="001C58DE">
      <w:pPr>
        <w:jc w:val="both"/>
        <w:rPr>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4760"/>
        <w:gridCol w:w="2100"/>
        <w:gridCol w:w="2240"/>
      </w:tblGrid>
      <w:tr w:rsidR="001C58DE" w:rsidRPr="00CD0EAD" w:rsidTr="000A38F0">
        <w:tc>
          <w:tcPr>
            <w:tcW w:w="1088" w:type="dxa"/>
          </w:tcPr>
          <w:p w:rsidR="001C58DE" w:rsidRPr="00CD0EAD" w:rsidRDefault="001C58DE" w:rsidP="000A38F0">
            <w:pPr>
              <w:jc w:val="center"/>
              <w:rPr>
                <w:sz w:val="28"/>
                <w:szCs w:val="28"/>
              </w:rPr>
            </w:pPr>
            <w:r w:rsidRPr="00CD0EAD">
              <w:rPr>
                <w:sz w:val="28"/>
                <w:szCs w:val="28"/>
              </w:rPr>
              <w:t>№</w:t>
            </w:r>
          </w:p>
          <w:p w:rsidR="001C58DE" w:rsidRPr="00CD0EAD" w:rsidRDefault="001C58DE" w:rsidP="000A38F0">
            <w:pPr>
              <w:jc w:val="center"/>
              <w:rPr>
                <w:sz w:val="28"/>
                <w:szCs w:val="28"/>
              </w:rPr>
            </w:pPr>
            <w:r w:rsidRPr="00CD0EAD">
              <w:rPr>
                <w:sz w:val="28"/>
                <w:szCs w:val="28"/>
              </w:rPr>
              <w:t>п/п</w:t>
            </w:r>
          </w:p>
        </w:tc>
        <w:tc>
          <w:tcPr>
            <w:tcW w:w="4760" w:type="dxa"/>
          </w:tcPr>
          <w:p w:rsidR="001C58DE" w:rsidRPr="00CD0EAD" w:rsidRDefault="001C58DE" w:rsidP="000A38F0">
            <w:pPr>
              <w:jc w:val="center"/>
              <w:rPr>
                <w:sz w:val="28"/>
                <w:szCs w:val="28"/>
              </w:rPr>
            </w:pPr>
            <w:r w:rsidRPr="00CD0EAD">
              <w:rPr>
                <w:sz w:val="28"/>
                <w:szCs w:val="28"/>
              </w:rPr>
              <w:t>Наименование документа</w:t>
            </w:r>
          </w:p>
        </w:tc>
        <w:tc>
          <w:tcPr>
            <w:tcW w:w="2100" w:type="dxa"/>
          </w:tcPr>
          <w:p w:rsidR="001C58DE" w:rsidRPr="00CD0EAD" w:rsidRDefault="001C58DE" w:rsidP="000A38F0">
            <w:pPr>
              <w:jc w:val="center"/>
              <w:rPr>
                <w:sz w:val="28"/>
                <w:szCs w:val="28"/>
              </w:rPr>
            </w:pPr>
            <w:r w:rsidRPr="00CD0EAD">
              <w:rPr>
                <w:sz w:val="28"/>
                <w:szCs w:val="28"/>
              </w:rPr>
              <w:t>Количество</w:t>
            </w:r>
          </w:p>
          <w:p w:rsidR="001C58DE" w:rsidRPr="00CD0EAD" w:rsidRDefault="001C58DE" w:rsidP="000A38F0">
            <w:pPr>
              <w:jc w:val="center"/>
              <w:rPr>
                <w:sz w:val="28"/>
                <w:szCs w:val="28"/>
              </w:rPr>
            </w:pPr>
            <w:r w:rsidRPr="00CD0EAD">
              <w:rPr>
                <w:sz w:val="28"/>
                <w:szCs w:val="28"/>
              </w:rPr>
              <w:t>Листов</w:t>
            </w:r>
          </w:p>
        </w:tc>
        <w:tc>
          <w:tcPr>
            <w:tcW w:w="2240" w:type="dxa"/>
          </w:tcPr>
          <w:p w:rsidR="001C58DE" w:rsidRPr="00CD0EAD" w:rsidRDefault="001C58DE" w:rsidP="000A38F0">
            <w:pPr>
              <w:jc w:val="center"/>
              <w:rPr>
                <w:sz w:val="28"/>
                <w:szCs w:val="28"/>
              </w:rPr>
            </w:pPr>
            <w:r w:rsidRPr="00CD0EAD">
              <w:rPr>
                <w:sz w:val="28"/>
                <w:szCs w:val="28"/>
              </w:rPr>
              <w:t>Примечание</w:t>
            </w:r>
          </w:p>
        </w:tc>
      </w:tr>
      <w:tr w:rsidR="001C58DE" w:rsidRPr="00CD0EAD" w:rsidTr="000A38F0">
        <w:tc>
          <w:tcPr>
            <w:tcW w:w="1088" w:type="dxa"/>
          </w:tcPr>
          <w:p w:rsidR="001C58DE" w:rsidRPr="00CD0EAD" w:rsidRDefault="001C58DE" w:rsidP="000A38F0">
            <w:pPr>
              <w:jc w:val="center"/>
              <w:rPr>
                <w:sz w:val="28"/>
                <w:szCs w:val="28"/>
              </w:rPr>
            </w:pPr>
          </w:p>
        </w:tc>
        <w:tc>
          <w:tcPr>
            <w:tcW w:w="4760" w:type="dxa"/>
          </w:tcPr>
          <w:p w:rsidR="001C58DE" w:rsidRPr="00CD0EAD" w:rsidRDefault="001C58DE" w:rsidP="000A38F0">
            <w:pPr>
              <w:jc w:val="both"/>
              <w:rPr>
                <w:sz w:val="28"/>
                <w:szCs w:val="28"/>
              </w:rPr>
            </w:pPr>
          </w:p>
        </w:tc>
        <w:tc>
          <w:tcPr>
            <w:tcW w:w="2100" w:type="dxa"/>
          </w:tcPr>
          <w:p w:rsidR="001C58DE" w:rsidRPr="00CD0EAD" w:rsidRDefault="001C58DE" w:rsidP="000A38F0">
            <w:pPr>
              <w:jc w:val="center"/>
              <w:rPr>
                <w:sz w:val="28"/>
                <w:szCs w:val="28"/>
              </w:rPr>
            </w:pPr>
          </w:p>
        </w:tc>
        <w:tc>
          <w:tcPr>
            <w:tcW w:w="2240" w:type="dxa"/>
          </w:tcPr>
          <w:p w:rsidR="001C58DE" w:rsidRPr="00CD0EAD" w:rsidRDefault="001C58DE" w:rsidP="000A38F0">
            <w:pPr>
              <w:jc w:val="both"/>
              <w:rPr>
                <w:sz w:val="28"/>
                <w:szCs w:val="28"/>
              </w:rPr>
            </w:pPr>
          </w:p>
        </w:tc>
      </w:tr>
      <w:tr w:rsidR="001C58DE" w:rsidRPr="00CD0EAD" w:rsidTr="000A38F0">
        <w:tc>
          <w:tcPr>
            <w:tcW w:w="1088" w:type="dxa"/>
          </w:tcPr>
          <w:p w:rsidR="001C58DE" w:rsidRPr="00CD0EAD" w:rsidRDefault="001C58DE" w:rsidP="000A38F0">
            <w:pPr>
              <w:jc w:val="center"/>
              <w:rPr>
                <w:sz w:val="28"/>
                <w:szCs w:val="28"/>
              </w:rPr>
            </w:pPr>
          </w:p>
        </w:tc>
        <w:tc>
          <w:tcPr>
            <w:tcW w:w="4760" w:type="dxa"/>
          </w:tcPr>
          <w:p w:rsidR="001C58DE" w:rsidRPr="00CD0EAD" w:rsidRDefault="001C58DE" w:rsidP="000A38F0">
            <w:pPr>
              <w:jc w:val="both"/>
              <w:rPr>
                <w:sz w:val="28"/>
                <w:szCs w:val="28"/>
              </w:rPr>
            </w:pPr>
          </w:p>
        </w:tc>
        <w:tc>
          <w:tcPr>
            <w:tcW w:w="2100" w:type="dxa"/>
          </w:tcPr>
          <w:p w:rsidR="001C58DE" w:rsidRPr="00CD0EAD" w:rsidRDefault="001C58DE" w:rsidP="000A38F0">
            <w:pPr>
              <w:jc w:val="center"/>
              <w:rPr>
                <w:sz w:val="28"/>
                <w:szCs w:val="28"/>
              </w:rPr>
            </w:pPr>
          </w:p>
        </w:tc>
        <w:tc>
          <w:tcPr>
            <w:tcW w:w="2240" w:type="dxa"/>
          </w:tcPr>
          <w:p w:rsidR="001C58DE" w:rsidRPr="00CD0EAD" w:rsidRDefault="001C58DE" w:rsidP="000A38F0">
            <w:pPr>
              <w:jc w:val="both"/>
              <w:rPr>
                <w:sz w:val="28"/>
                <w:szCs w:val="28"/>
              </w:rPr>
            </w:pPr>
          </w:p>
        </w:tc>
      </w:tr>
      <w:tr w:rsidR="001C58DE" w:rsidRPr="00CD0EAD" w:rsidTr="000A38F0">
        <w:tc>
          <w:tcPr>
            <w:tcW w:w="1088" w:type="dxa"/>
          </w:tcPr>
          <w:p w:rsidR="001C58DE" w:rsidRPr="00CD0EAD" w:rsidRDefault="001C58DE" w:rsidP="000A38F0">
            <w:pPr>
              <w:jc w:val="center"/>
              <w:rPr>
                <w:sz w:val="28"/>
                <w:szCs w:val="28"/>
              </w:rPr>
            </w:pPr>
          </w:p>
        </w:tc>
        <w:tc>
          <w:tcPr>
            <w:tcW w:w="4760" w:type="dxa"/>
          </w:tcPr>
          <w:p w:rsidR="001C58DE" w:rsidRPr="00CD0EAD" w:rsidRDefault="001C58DE" w:rsidP="000A38F0">
            <w:pPr>
              <w:jc w:val="both"/>
              <w:rPr>
                <w:sz w:val="28"/>
                <w:szCs w:val="28"/>
              </w:rPr>
            </w:pPr>
          </w:p>
        </w:tc>
        <w:tc>
          <w:tcPr>
            <w:tcW w:w="2100" w:type="dxa"/>
          </w:tcPr>
          <w:p w:rsidR="001C58DE" w:rsidRPr="00CD0EAD" w:rsidRDefault="001C58DE" w:rsidP="000A38F0">
            <w:pPr>
              <w:jc w:val="center"/>
              <w:rPr>
                <w:sz w:val="28"/>
                <w:szCs w:val="28"/>
              </w:rPr>
            </w:pPr>
          </w:p>
        </w:tc>
        <w:tc>
          <w:tcPr>
            <w:tcW w:w="2240" w:type="dxa"/>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bl>
    <w:p w:rsidR="001C58DE" w:rsidRPr="00CD0EAD" w:rsidRDefault="001C58DE" w:rsidP="001C58DE">
      <w:pPr>
        <w:jc w:val="both"/>
        <w:rPr>
          <w:sz w:val="28"/>
          <w:szCs w:val="28"/>
        </w:rPr>
      </w:pPr>
    </w:p>
    <w:p w:rsidR="001C58DE" w:rsidRPr="00CD0EAD" w:rsidRDefault="001C58DE" w:rsidP="001C58DE">
      <w:pPr>
        <w:jc w:val="both"/>
        <w:rPr>
          <w:sz w:val="28"/>
          <w:szCs w:val="28"/>
        </w:rPr>
      </w:pPr>
    </w:p>
    <w:tbl>
      <w:tblPr>
        <w:tblW w:w="9588" w:type="dxa"/>
        <w:tblLook w:val="01E0" w:firstRow="1" w:lastRow="1" w:firstColumn="1" w:lastColumn="1" w:noHBand="0" w:noVBand="0"/>
      </w:tblPr>
      <w:tblGrid>
        <w:gridCol w:w="4068"/>
        <w:gridCol w:w="1320"/>
        <w:gridCol w:w="4200"/>
      </w:tblGrid>
      <w:tr w:rsidR="001C58DE" w:rsidRPr="00CD0EAD" w:rsidTr="000A38F0">
        <w:tc>
          <w:tcPr>
            <w:tcW w:w="4068" w:type="dxa"/>
          </w:tcPr>
          <w:p w:rsidR="001C58DE" w:rsidRPr="00CD0EAD" w:rsidRDefault="001C58DE" w:rsidP="000A38F0">
            <w:pPr>
              <w:jc w:val="center"/>
              <w:rPr>
                <w:sz w:val="28"/>
                <w:szCs w:val="28"/>
              </w:rPr>
            </w:pPr>
            <w:r w:rsidRPr="00CD0EAD">
              <w:rPr>
                <w:sz w:val="28"/>
                <w:szCs w:val="28"/>
              </w:rPr>
              <w:t>Документы по описи сдал</w:t>
            </w:r>
            <w:r w:rsidRPr="00CD0EAD">
              <w:rPr>
                <w:sz w:val="28"/>
                <w:szCs w:val="28"/>
                <w:lang w:val="en-US"/>
              </w:rPr>
              <w:t>:</w:t>
            </w:r>
          </w:p>
        </w:tc>
        <w:tc>
          <w:tcPr>
            <w:tcW w:w="1320" w:type="dxa"/>
          </w:tcPr>
          <w:p w:rsidR="001C58DE" w:rsidRPr="00CD0EAD" w:rsidRDefault="001C58DE" w:rsidP="000A38F0">
            <w:pPr>
              <w:jc w:val="both"/>
              <w:rPr>
                <w:sz w:val="28"/>
                <w:szCs w:val="28"/>
              </w:rPr>
            </w:pPr>
          </w:p>
        </w:tc>
        <w:tc>
          <w:tcPr>
            <w:tcW w:w="4200" w:type="dxa"/>
          </w:tcPr>
          <w:p w:rsidR="001C58DE" w:rsidRPr="00CD0EAD" w:rsidRDefault="001C58DE" w:rsidP="000A38F0">
            <w:pPr>
              <w:jc w:val="center"/>
              <w:rPr>
                <w:sz w:val="28"/>
                <w:szCs w:val="28"/>
              </w:rPr>
            </w:pPr>
            <w:r w:rsidRPr="00CD0EAD">
              <w:rPr>
                <w:sz w:val="28"/>
                <w:szCs w:val="28"/>
              </w:rPr>
              <w:t>Документы по описи принял</w:t>
            </w:r>
            <w:r w:rsidRPr="00CD0EAD">
              <w:rPr>
                <w:sz w:val="28"/>
                <w:szCs w:val="28"/>
                <w:lang w:val="en-US"/>
              </w:rPr>
              <w:t>:</w:t>
            </w:r>
          </w:p>
        </w:tc>
      </w:tr>
      <w:tr w:rsidR="001C58DE" w:rsidRPr="00CD0EAD" w:rsidTr="000A38F0">
        <w:tc>
          <w:tcPr>
            <w:tcW w:w="4068" w:type="dxa"/>
          </w:tcPr>
          <w:p w:rsidR="001C58DE" w:rsidRPr="00CD0EAD" w:rsidRDefault="001C58DE" w:rsidP="000A38F0">
            <w:pPr>
              <w:jc w:val="both"/>
              <w:rPr>
                <w:sz w:val="28"/>
                <w:szCs w:val="28"/>
              </w:rPr>
            </w:pPr>
          </w:p>
          <w:p w:rsidR="001C58DE" w:rsidRPr="00CD0EAD" w:rsidRDefault="001C58DE" w:rsidP="000A38F0">
            <w:pPr>
              <w:jc w:val="both"/>
              <w:rPr>
                <w:sz w:val="28"/>
                <w:szCs w:val="28"/>
              </w:rPr>
            </w:pPr>
            <w:r w:rsidRPr="00CD0EAD">
              <w:rPr>
                <w:sz w:val="28"/>
                <w:szCs w:val="28"/>
              </w:rPr>
              <w:t>_________ (________________)</w:t>
            </w:r>
          </w:p>
        </w:tc>
        <w:tc>
          <w:tcPr>
            <w:tcW w:w="1320" w:type="dxa"/>
          </w:tcPr>
          <w:p w:rsidR="001C58DE" w:rsidRPr="00CD0EAD" w:rsidRDefault="001C58DE" w:rsidP="000A38F0">
            <w:pPr>
              <w:jc w:val="both"/>
              <w:rPr>
                <w:sz w:val="28"/>
                <w:szCs w:val="28"/>
              </w:rPr>
            </w:pPr>
          </w:p>
        </w:tc>
        <w:tc>
          <w:tcPr>
            <w:tcW w:w="4200" w:type="dxa"/>
          </w:tcPr>
          <w:p w:rsidR="001C58DE" w:rsidRPr="00CD0EAD" w:rsidRDefault="001C58DE" w:rsidP="000A38F0">
            <w:pPr>
              <w:jc w:val="both"/>
              <w:rPr>
                <w:sz w:val="28"/>
                <w:szCs w:val="28"/>
              </w:rPr>
            </w:pPr>
          </w:p>
          <w:p w:rsidR="001C58DE" w:rsidRPr="00CD0EAD" w:rsidRDefault="001C58DE" w:rsidP="000A38F0">
            <w:pPr>
              <w:jc w:val="both"/>
              <w:rPr>
                <w:sz w:val="28"/>
                <w:szCs w:val="28"/>
              </w:rPr>
            </w:pPr>
            <w:r w:rsidRPr="00CD0EAD">
              <w:rPr>
                <w:sz w:val="28"/>
                <w:szCs w:val="28"/>
              </w:rPr>
              <w:t>____________ (______________)</w:t>
            </w:r>
          </w:p>
        </w:tc>
      </w:tr>
      <w:tr w:rsidR="001C58DE" w:rsidRPr="00CD0EAD" w:rsidTr="000A38F0">
        <w:tc>
          <w:tcPr>
            <w:tcW w:w="4068" w:type="dxa"/>
          </w:tcPr>
          <w:p w:rsidR="001C58DE" w:rsidRPr="00CD0EAD" w:rsidRDefault="001C58DE" w:rsidP="000A38F0">
            <w:pPr>
              <w:jc w:val="both"/>
              <w:rPr>
                <w:sz w:val="28"/>
                <w:szCs w:val="28"/>
              </w:rPr>
            </w:pPr>
          </w:p>
          <w:p w:rsidR="001C58DE" w:rsidRPr="00CD0EAD" w:rsidRDefault="001C58DE" w:rsidP="000A38F0">
            <w:pPr>
              <w:jc w:val="both"/>
              <w:rPr>
                <w:sz w:val="28"/>
                <w:szCs w:val="28"/>
              </w:rPr>
            </w:pPr>
            <w:r w:rsidRPr="00CD0EAD">
              <w:rPr>
                <w:sz w:val="28"/>
                <w:szCs w:val="28"/>
              </w:rPr>
              <w:t>«_____» ___________ 20___г.</w:t>
            </w:r>
          </w:p>
        </w:tc>
        <w:tc>
          <w:tcPr>
            <w:tcW w:w="1320" w:type="dxa"/>
          </w:tcPr>
          <w:p w:rsidR="001C58DE" w:rsidRPr="00CD0EAD" w:rsidRDefault="001C58DE" w:rsidP="000A38F0">
            <w:pPr>
              <w:jc w:val="both"/>
              <w:rPr>
                <w:sz w:val="28"/>
                <w:szCs w:val="28"/>
              </w:rPr>
            </w:pPr>
          </w:p>
        </w:tc>
        <w:tc>
          <w:tcPr>
            <w:tcW w:w="4200" w:type="dxa"/>
          </w:tcPr>
          <w:p w:rsidR="001C58DE" w:rsidRPr="00CD0EAD" w:rsidRDefault="001C58DE" w:rsidP="000A38F0">
            <w:pPr>
              <w:jc w:val="both"/>
              <w:rPr>
                <w:sz w:val="28"/>
                <w:szCs w:val="28"/>
              </w:rPr>
            </w:pPr>
          </w:p>
          <w:p w:rsidR="001C58DE" w:rsidRPr="00CD0EAD" w:rsidRDefault="001C58DE" w:rsidP="000A38F0">
            <w:pPr>
              <w:jc w:val="both"/>
              <w:rPr>
                <w:sz w:val="28"/>
                <w:szCs w:val="28"/>
              </w:rPr>
            </w:pPr>
            <w:r w:rsidRPr="00CD0EAD">
              <w:rPr>
                <w:sz w:val="28"/>
                <w:szCs w:val="28"/>
              </w:rPr>
              <w:t>«_____» _____________ 20___г.</w:t>
            </w:r>
          </w:p>
        </w:tc>
      </w:tr>
    </w:tbl>
    <w:p w:rsidR="001C58DE" w:rsidRPr="00CD0EAD" w:rsidRDefault="001C58DE" w:rsidP="001C58DE">
      <w:pPr>
        <w:jc w:val="both"/>
        <w:rPr>
          <w:sz w:val="28"/>
          <w:szCs w:val="28"/>
        </w:rPr>
        <w:sectPr w:rsidR="001C58DE" w:rsidRPr="00CD0EAD" w:rsidSect="00BF7785">
          <w:pgSz w:w="11906" w:h="16838"/>
          <w:pgMar w:top="709" w:right="706" w:bottom="1276" w:left="1120" w:header="709" w:footer="709" w:gutter="0"/>
          <w:cols w:space="708"/>
          <w:docGrid w:linePitch="381"/>
        </w:sectPr>
      </w:pPr>
    </w:p>
    <w:p w:rsidR="001C58DE" w:rsidRPr="00CD0EAD" w:rsidRDefault="001C58DE" w:rsidP="001C58DE">
      <w:pPr>
        <w:shd w:val="clear" w:color="auto" w:fill="FFFFFF"/>
        <w:spacing w:before="5" w:line="274" w:lineRule="exact"/>
        <w:ind w:right="-1"/>
        <w:jc w:val="right"/>
        <w:rPr>
          <w:b/>
          <w:sz w:val="24"/>
          <w:szCs w:val="24"/>
        </w:rPr>
      </w:pPr>
      <w:r w:rsidRPr="00CD0EAD">
        <w:rPr>
          <w:b/>
          <w:sz w:val="24"/>
          <w:szCs w:val="24"/>
        </w:rPr>
        <w:lastRenderedPageBreak/>
        <w:t>ПРОЕКТ</w:t>
      </w:r>
    </w:p>
    <w:p w:rsidR="00ED4D5F" w:rsidRPr="00CD0EAD" w:rsidRDefault="00ED4D5F" w:rsidP="00ED4D5F">
      <w:pPr>
        <w:tabs>
          <w:tab w:val="left" w:pos="5750"/>
        </w:tabs>
        <w:rPr>
          <w:sz w:val="24"/>
          <w:szCs w:val="24"/>
        </w:rPr>
      </w:pPr>
    </w:p>
    <w:p w:rsidR="000A1852" w:rsidRPr="000A1852" w:rsidRDefault="000A1852" w:rsidP="000A1852">
      <w:pPr>
        <w:shd w:val="clear" w:color="auto" w:fill="FFFFFF"/>
        <w:spacing w:before="5" w:line="274" w:lineRule="exact"/>
        <w:ind w:right="-1"/>
        <w:jc w:val="center"/>
        <w:rPr>
          <w:b/>
          <w:sz w:val="24"/>
          <w:szCs w:val="24"/>
        </w:rPr>
      </w:pPr>
      <w:r w:rsidRPr="000A1852">
        <w:rPr>
          <w:b/>
          <w:sz w:val="24"/>
          <w:szCs w:val="24"/>
        </w:rPr>
        <w:t xml:space="preserve">Договор </w:t>
      </w:r>
    </w:p>
    <w:p w:rsidR="000A1852" w:rsidRPr="000A1852" w:rsidRDefault="000A1852" w:rsidP="000A1852">
      <w:pPr>
        <w:shd w:val="clear" w:color="auto" w:fill="FFFFFF"/>
        <w:spacing w:before="5" w:line="274" w:lineRule="exact"/>
        <w:ind w:right="-1"/>
        <w:jc w:val="center"/>
        <w:rPr>
          <w:b/>
          <w:spacing w:val="-1"/>
          <w:sz w:val="24"/>
          <w:szCs w:val="24"/>
        </w:rPr>
      </w:pPr>
      <w:r w:rsidRPr="000A1852">
        <w:rPr>
          <w:b/>
          <w:spacing w:val="-1"/>
          <w:sz w:val="24"/>
          <w:szCs w:val="24"/>
        </w:rPr>
        <w:t>на установку и эксплуатацию рекламной конструкции</w:t>
      </w:r>
    </w:p>
    <w:p w:rsidR="000A1852" w:rsidRPr="000A1852" w:rsidRDefault="000A1852" w:rsidP="000A1852">
      <w:pPr>
        <w:shd w:val="clear" w:color="auto" w:fill="FFFFFF"/>
        <w:spacing w:before="5" w:line="274" w:lineRule="exact"/>
        <w:ind w:right="-1"/>
        <w:jc w:val="center"/>
        <w:rPr>
          <w:spacing w:val="-1"/>
          <w:sz w:val="24"/>
          <w:szCs w:val="24"/>
        </w:rPr>
      </w:pPr>
    </w:p>
    <w:p w:rsidR="000A1852" w:rsidRPr="000A1852" w:rsidRDefault="000A1852" w:rsidP="000A1852">
      <w:pPr>
        <w:jc w:val="both"/>
        <w:rPr>
          <w:sz w:val="24"/>
          <w:szCs w:val="24"/>
        </w:rPr>
      </w:pPr>
      <w:r w:rsidRPr="000A1852">
        <w:rPr>
          <w:sz w:val="24"/>
          <w:szCs w:val="24"/>
        </w:rPr>
        <w:t>г. Южа                                                                                                               ___________ 2021 года</w:t>
      </w:r>
    </w:p>
    <w:p w:rsidR="000A1852" w:rsidRPr="000A1852" w:rsidRDefault="000A1852" w:rsidP="000A1852">
      <w:pPr>
        <w:jc w:val="both"/>
        <w:rPr>
          <w:sz w:val="24"/>
          <w:szCs w:val="24"/>
        </w:rPr>
      </w:pPr>
    </w:p>
    <w:p w:rsidR="000A1852" w:rsidRPr="000A1852" w:rsidRDefault="000A1852" w:rsidP="000A1852">
      <w:pPr>
        <w:ind w:firstLine="708"/>
        <w:jc w:val="both"/>
        <w:rPr>
          <w:sz w:val="24"/>
          <w:szCs w:val="24"/>
        </w:rPr>
      </w:pPr>
      <w:proofErr w:type="spellStart"/>
      <w:proofErr w:type="gramStart"/>
      <w:r w:rsidRPr="000A1852">
        <w:rPr>
          <w:sz w:val="24"/>
          <w:szCs w:val="24"/>
        </w:rPr>
        <w:t>Южское</w:t>
      </w:r>
      <w:proofErr w:type="spellEnd"/>
      <w:r w:rsidRPr="000A1852">
        <w:rPr>
          <w:sz w:val="24"/>
          <w:szCs w:val="24"/>
        </w:rPr>
        <w:t xml:space="preserve"> городское поселение</w:t>
      </w:r>
      <w:r w:rsidRPr="000A1852">
        <w:rPr>
          <w:b/>
          <w:sz w:val="24"/>
          <w:szCs w:val="24"/>
        </w:rPr>
        <w:t xml:space="preserve"> </w:t>
      </w:r>
      <w:r w:rsidRPr="000A1852">
        <w:rPr>
          <w:sz w:val="24"/>
          <w:szCs w:val="24"/>
          <w:lang w:eastAsia="ar-SA"/>
        </w:rPr>
        <w:t>Южского муниципального района</w:t>
      </w:r>
      <w:r w:rsidRPr="000A1852">
        <w:rPr>
          <w:sz w:val="24"/>
          <w:szCs w:val="24"/>
        </w:rPr>
        <w:t xml:space="preserve">, от имени и в интересах которого выступает </w:t>
      </w:r>
      <w:r w:rsidRPr="000A1852">
        <w:rPr>
          <w:sz w:val="24"/>
          <w:szCs w:val="24"/>
          <w:lang w:eastAsia="ar-SA"/>
        </w:rPr>
        <w:t>Комитет по управлению муниципальным имуществом администрации Южского муниципального района Ивановской области</w:t>
      </w:r>
      <w:r w:rsidRPr="000A1852">
        <w:rPr>
          <w:sz w:val="24"/>
          <w:szCs w:val="24"/>
        </w:rPr>
        <w:t>, находящийся по адресу: 155630, Ивановская область, г. Южа, ул. Советская, д. 13, зарегистрирован Межрайонной инспекцией Федеральной налоговой службы  № 3 по Ивановской области 20.09.1994, свидетельство о внесении записи в ЕГРЮЛ серия 37 № 000642636,  основной государственный регистрационный номер</w:t>
      </w:r>
      <w:proofErr w:type="gramEnd"/>
      <w:r w:rsidRPr="000A1852">
        <w:rPr>
          <w:sz w:val="24"/>
          <w:szCs w:val="24"/>
        </w:rPr>
        <w:t xml:space="preserve"> </w:t>
      </w:r>
      <w:proofErr w:type="gramStart"/>
      <w:r w:rsidRPr="000A1852">
        <w:rPr>
          <w:sz w:val="24"/>
          <w:szCs w:val="24"/>
        </w:rPr>
        <w:t xml:space="preserve">1023701829953, ИНН 3726002437, в лице </w:t>
      </w:r>
      <w:r w:rsidRPr="000A1852">
        <w:rPr>
          <w:sz w:val="24"/>
          <w:szCs w:val="24"/>
          <w:lang w:eastAsia="ar-SA"/>
        </w:rPr>
        <w:t xml:space="preserve">председателя </w:t>
      </w:r>
      <w:proofErr w:type="spellStart"/>
      <w:r w:rsidRPr="000A1852">
        <w:rPr>
          <w:sz w:val="24"/>
          <w:szCs w:val="24"/>
          <w:lang w:eastAsia="ar-SA"/>
        </w:rPr>
        <w:t>Серениной</w:t>
      </w:r>
      <w:proofErr w:type="spellEnd"/>
      <w:r w:rsidRPr="000A1852">
        <w:rPr>
          <w:sz w:val="24"/>
          <w:szCs w:val="24"/>
          <w:lang w:eastAsia="ar-SA"/>
        </w:rPr>
        <w:t xml:space="preserve"> Натальи Викторовны</w:t>
      </w:r>
      <w:r w:rsidRPr="000A1852">
        <w:rPr>
          <w:sz w:val="24"/>
          <w:szCs w:val="24"/>
        </w:rPr>
        <w:t xml:space="preserve">, действующего на основании Положения, утвержденного решением Совета Южского муниципального района от 18.03.2016 года № 31, именуемый в дальнейшем «Комитет», с одной стороны, и </w:t>
      </w:r>
      <w:r w:rsidRPr="000A1852">
        <w:rPr>
          <w:b/>
          <w:sz w:val="24"/>
          <w:szCs w:val="24"/>
        </w:rPr>
        <w:t>_______________________________________________</w:t>
      </w:r>
      <w:r w:rsidRPr="000A1852">
        <w:rPr>
          <w:sz w:val="24"/>
          <w:szCs w:val="24"/>
        </w:rPr>
        <w:t>, действующий на основании ________________________________________________________, именуемый в дальнейшем «</w:t>
      </w:r>
      <w:proofErr w:type="spellStart"/>
      <w:r w:rsidRPr="000A1852">
        <w:rPr>
          <w:sz w:val="24"/>
          <w:szCs w:val="24"/>
        </w:rPr>
        <w:t>Рекламораспространитель</w:t>
      </w:r>
      <w:proofErr w:type="spellEnd"/>
      <w:r w:rsidRPr="000A1852">
        <w:rPr>
          <w:sz w:val="24"/>
          <w:szCs w:val="24"/>
        </w:rPr>
        <w:t>», именуемые в дальнейшем «Стороны», в соответствии с протоколом _____________ от ____________ 20_____ года, заключили настоящий договор (далее «Договор») о нижеследующем:</w:t>
      </w:r>
      <w:proofErr w:type="gramEnd"/>
    </w:p>
    <w:p w:rsidR="000A1852" w:rsidRPr="000A1852" w:rsidRDefault="000A1852" w:rsidP="000A1852">
      <w:pPr>
        <w:jc w:val="center"/>
        <w:rPr>
          <w:b/>
          <w:sz w:val="24"/>
          <w:szCs w:val="24"/>
        </w:rPr>
      </w:pPr>
    </w:p>
    <w:p w:rsidR="000A1852" w:rsidRPr="000A1852" w:rsidRDefault="000A1852" w:rsidP="000A1852">
      <w:pPr>
        <w:jc w:val="center"/>
        <w:rPr>
          <w:b/>
          <w:sz w:val="24"/>
          <w:szCs w:val="24"/>
        </w:rPr>
      </w:pPr>
      <w:r w:rsidRPr="000A1852">
        <w:rPr>
          <w:b/>
          <w:sz w:val="24"/>
          <w:szCs w:val="24"/>
        </w:rPr>
        <w:t>1. Предмет договора</w:t>
      </w:r>
    </w:p>
    <w:p w:rsidR="000A1852" w:rsidRPr="000A1852" w:rsidRDefault="000A1852" w:rsidP="000A1852">
      <w:pPr>
        <w:jc w:val="center"/>
        <w:rPr>
          <w:b/>
          <w:sz w:val="16"/>
          <w:szCs w:val="16"/>
        </w:rPr>
      </w:pPr>
    </w:p>
    <w:p w:rsidR="000A1852" w:rsidRPr="000A1852" w:rsidRDefault="000A1852" w:rsidP="000A1852">
      <w:pPr>
        <w:ind w:firstLine="708"/>
        <w:jc w:val="both"/>
        <w:rPr>
          <w:sz w:val="24"/>
          <w:szCs w:val="24"/>
        </w:rPr>
      </w:pPr>
      <w:r w:rsidRPr="000A1852">
        <w:rPr>
          <w:sz w:val="24"/>
          <w:szCs w:val="24"/>
        </w:rPr>
        <w:t xml:space="preserve">1.1. Комитет предоставляет </w:t>
      </w:r>
      <w:proofErr w:type="spellStart"/>
      <w:r w:rsidRPr="000A1852">
        <w:rPr>
          <w:sz w:val="24"/>
          <w:szCs w:val="24"/>
        </w:rPr>
        <w:t>Рекламораспространителю</w:t>
      </w:r>
      <w:proofErr w:type="spellEnd"/>
      <w:r w:rsidRPr="000A1852">
        <w:rPr>
          <w:sz w:val="24"/>
          <w:szCs w:val="24"/>
        </w:rPr>
        <w:t xml:space="preserve"> право на установку и эксплуатацию рекламной конструкции по адресу: _____________________________________, обозначенной на схеме размещения рекламной конструкции под № _____ (далее – рекламное место).</w:t>
      </w:r>
    </w:p>
    <w:p w:rsidR="000A1852" w:rsidRPr="000A1852" w:rsidRDefault="000A1852" w:rsidP="000A1852">
      <w:pPr>
        <w:ind w:firstLine="708"/>
        <w:jc w:val="both"/>
        <w:rPr>
          <w:sz w:val="24"/>
          <w:szCs w:val="24"/>
        </w:rPr>
      </w:pPr>
      <w:r w:rsidRPr="000A1852">
        <w:rPr>
          <w:sz w:val="24"/>
          <w:szCs w:val="24"/>
        </w:rPr>
        <w:t xml:space="preserve">1.2. Общая площадь информационного поля рекламной конструкции ________ кв.м. </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1.3. Получателем денежных средств от </w:t>
      </w:r>
      <w:proofErr w:type="spellStart"/>
      <w:r w:rsidRPr="000A1852">
        <w:rPr>
          <w:sz w:val="24"/>
          <w:szCs w:val="24"/>
        </w:rPr>
        <w:t>Рекламораспространителя</w:t>
      </w:r>
      <w:proofErr w:type="spellEnd"/>
      <w:r w:rsidRPr="000A1852">
        <w:rPr>
          <w:sz w:val="24"/>
          <w:szCs w:val="24"/>
        </w:rPr>
        <w:t xml:space="preserve"> по настоящему договору является Комитет.</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1.4.</w:t>
      </w:r>
      <w:r w:rsidRPr="000A1852">
        <w:rPr>
          <w:color w:val="FF0000"/>
          <w:sz w:val="24"/>
          <w:szCs w:val="24"/>
        </w:rPr>
        <w:t xml:space="preserve"> </w:t>
      </w:r>
      <w:proofErr w:type="spellStart"/>
      <w:r w:rsidRPr="000A1852">
        <w:rPr>
          <w:sz w:val="24"/>
          <w:szCs w:val="24"/>
        </w:rPr>
        <w:t>Рекламораспространитель</w:t>
      </w:r>
      <w:proofErr w:type="spellEnd"/>
      <w:r w:rsidRPr="000A1852">
        <w:rPr>
          <w:sz w:val="24"/>
          <w:szCs w:val="24"/>
        </w:rPr>
        <w:t xml:space="preserve"> использует предоставленное рекламное место согласно назначению и в порядке, предусмотренном настоящим договором и действующим законодательством.</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1.5. Оплата производится </w:t>
      </w:r>
      <w:proofErr w:type="spellStart"/>
      <w:r w:rsidRPr="000A1852">
        <w:rPr>
          <w:sz w:val="24"/>
          <w:szCs w:val="24"/>
        </w:rPr>
        <w:t>Рекламораспорядителем</w:t>
      </w:r>
      <w:proofErr w:type="spellEnd"/>
      <w:r w:rsidRPr="000A1852">
        <w:rPr>
          <w:sz w:val="24"/>
          <w:szCs w:val="24"/>
        </w:rPr>
        <w:t xml:space="preserve"> единовременно за весь срок действия настоящего Договора в течении 10 (десяти) календарных дней после подписания договора  в безналичной форме путем перечисления денежных средств за право на заключение Договора на установку и эксплуатацию рекламной конструкции на земельном участке в размере</w:t>
      </w:r>
      <w:proofErr w:type="gramStart"/>
      <w:r w:rsidRPr="000A1852">
        <w:rPr>
          <w:sz w:val="24"/>
          <w:szCs w:val="24"/>
        </w:rPr>
        <w:t xml:space="preserve"> _________ (__________________________) </w:t>
      </w:r>
      <w:proofErr w:type="gramEnd"/>
      <w:r w:rsidRPr="000A1852">
        <w:rPr>
          <w:sz w:val="24"/>
          <w:szCs w:val="24"/>
        </w:rPr>
        <w:t>рублей ____ копеек на следующие реквизиты: _____________</w:t>
      </w:r>
    </w:p>
    <w:p w:rsidR="000A1852" w:rsidRPr="000A1852" w:rsidRDefault="000A1852" w:rsidP="000A1852">
      <w:pPr>
        <w:pStyle w:val="ConsPlusCell"/>
        <w:widowControl/>
        <w:jc w:val="both"/>
        <w:rPr>
          <w:rFonts w:ascii="Times New Roman" w:hAnsi="Times New Roman" w:cs="Times New Roman"/>
          <w:sz w:val="24"/>
          <w:szCs w:val="24"/>
        </w:rPr>
      </w:pPr>
      <w:r w:rsidRPr="000A1852">
        <w:rPr>
          <w:rFonts w:ascii="Times New Roman" w:hAnsi="Times New Roman" w:cs="Times New Roman"/>
          <w:sz w:val="24"/>
          <w:szCs w:val="24"/>
        </w:rPr>
        <w:t>_________________________________________________________________________________.</w:t>
      </w:r>
    </w:p>
    <w:p w:rsidR="000A1852" w:rsidRPr="000A1852" w:rsidRDefault="000A1852" w:rsidP="000A1852">
      <w:pPr>
        <w:shd w:val="clear" w:color="auto" w:fill="FFFFFF"/>
        <w:spacing w:line="274" w:lineRule="exact"/>
        <w:ind w:right="-1" w:firstLine="708"/>
        <w:jc w:val="both"/>
        <w:rPr>
          <w:rFonts w:eastAsia="MS Mincho"/>
          <w:color w:val="000000"/>
          <w:sz w:val="24"/>
          <w:szCs w:val="24"/>
        </w:rPr>
      </w:pPr>
      <w:r w:rsidRPr="000A1852">
        <w:rPr>
          <w:sz w:val="24"/>
          <w:szCs w:val="24"/>
        </w:rPr>
        <w:tab/>
        <w:t xml:space="preserve">1.6. </w:t>
      </w:r>
      <w:r w:rsidRPr="000A1852">
        <w:rPr>
          <w:rFonts w:eastAsia="MS Mincho"/>
          <w:color w:val="000000"/>
          <w:sz w:val="24"/>
          <w:szCs w:val="24"/>
        </w:rPr>
        <w:t>Денежные средства, зачисленные в счет оплаты задатка на участие в аукционе в размере</w:t>
      </w:r>
      <w:proofErr w:type="gramStart"/>
      <w:r w:rsidRPr="000A1852">
        <w:rPr>
          <w:rFonts w:eastAsia="MS Mincho"/>
          <w:color w:val="000000"/>
          <w:sz w:val="24"/>
          <w:szCs w:val="24"/>
        </w:rPr>
        <w:t xml:space="preserve"> _________ (______________________________) </w:t>
      </w:r>
      <w:proofErr w:type="gramEnd"/>
      <w:r w:rsidRPr="000A1852">
        <w:rPr>
          <w:rFonts w:eastAsia="MS Mincho"/>
          <w:color w:val="000000"/>
          <w:sz w:val="24"/>
          <w:szCs w:val="24"/>
        </w:rPr>
        <w:t>рублей засчитываются в счет оплаты по договору.</w:t>
      </w:r>
    </w:p>
    <w:p w:rsidR="000A1852" w:rsidRPr="000A1852" w:rsidRDefault="000A1852" w:rsidP="000A1852">
      <w:pPr>
        <w:pStyle w:val="ConsPlusCell"/>
        <w:widowControl/>
        <w:jc w:val="both"/>
        <w:rPr>
          <w:rFonts w:ascii="Times New Roman" w:hAnsi="Times New Roman" w:cs="Times New Roman"/>
          <w:sz w:val="24"/>
          <w:szCs w:val="24"/>
        </w:rPr>
      </w:pPr>
    </w:p>
    <w:p w:rsidR="000A1852" w:rsidRPr="000A1852" w:rsidRDefault="000A1852" w:rsidP="000A1852">
      <w:pPr>
        <w:pStyle w:val="a3"/>
        <w:jc w:val="center"/>
        <w:rPr>
          <w:rFonts w:ascii="Times New Roman" w:hAnsi="Times New Roman"/>
          <w:b/>
          <w:sz w:val="24"/>
        </w:rPr>
      </w:pPr>
      <w:r w:rsidRPr="000A1852">
        <w:rPr>
          <w:rFonts w:ascii="Times New Roman" w:hAnsi="Times New Roman"/>
          <w:b/>
          <w:sz w:val="24"/>
        </w:rPr>
        <w:t>2. Срок договора</w:t>
      </w:r>
    </w:p>
    <w:p w:rsidR="000A1852" w:rsidRPr="000A1852" w:rsidRDefault="000A1852" w:rsidP="000A1852">
      <w:pPr>
        <w:shd w:val="clear" w:color="auto" w:fill="FFFFFF"/>
        <w:ind w:right="-1" w:firstLine="708"/>
        <w:rPr>
          <w:sz w:val="16"/>
          <w:szCs w:val="16"/>
        </w:rPr>
      </w:pPr>
    </w:p>
    <w:p w:rsidR="000A1852" w:rsidRPr="000A1852" w:rsidRDefault="000A1852" w:rsidP="000A1852">
      <w:pPr>
        <w:shd w:val="clear" w:color="auto" w:fill="FFFFFF"/>
        <w:ind w:right="-1" w:firstLine="708"/>
        <w:rPr>
          <w:sz w:val="24"/>
          <w:szCs w:val="24"/>
        </w:rPr>
      </w:pPr>
      <w:r w:rsidRPr="000A1852">
        <w:rPr>
          <w:sz w:val="24"/>
          <w:szCs w:val="24"/>
        </w:rPr>
        <w:t xml:space="preserve">2.1. Срок действия договора 10 лет (с момента подписания). </w:t>
      </w:r>
    </w:p>
    <w:p w:rsidR="000A1852" w:rsidRPr="000A1852" w:rsidRDefault="000A1852" w:rsidP="000A1852">
      <w:pPr>
        <w:shd w:val="clear" w:color="auto" w:fill="FFFFFF"/>
        <w:spacing w:line="274" w:lineRule="exact"/>
        <w:ind w:right="-1" w:firstLine="708"/>
        <w:jc w:val="both"/>
        <w:rPr>
          <w:sz w:val="24"/>
          <w:szCs w:val="24"/>
        </w:rPr>
      </w:pPr>
    </w:p>
    <w:p w:rsidR="000A1852" w:rsidRPr="000A1852" w:rsidRDefault="000A1852" w:rsidP="000A1852">
      <w:pPr>
        <w:jc w:val="center"/>
        <w:rPr>
          <w:b/>
          <w:sz w:val="24"/>
          <w:szCs w:val="24"/>
        </w:rPr>
      </w:pPr>
      <w:r w:rsidRPr="000A1852">
        <w:rPr>
          <w:b/>
          <w:sz w:val="24"/>
          <w:szCs w:val="24"/>
        </w:rPr>
        <w:t>3. Права и обязанности сторон</w:t>
      </w:r>
    </w:p>
    <w:p w:rsidR="000A1852" w:rsidRPr="000A1852" w:rsidRDefault="000A1852" w:rsidP="000A1852">
      <w:pPr>
        <w:jc w:val="center"/>
        <w:rPr>
          <w:b/>
          <w:sz w:val="16"/>
          <w:szCs w:val="16"/>
        </w:rPr>
      </w:pPr>
    </w:p>
    <w:p w:rsidR="000A1852" w:rsidRPr="000A1852" w:rsidRDefault="000A1852" w:rsidP="000A1852">
      <w:pPr>
        <w:ind w:firstLine="708"/>
        <w:rPr>
          <w:sz w:val="24"/>
          <w:szCs w:val="24"/>
        </w:rPr>
      </w:pPr>
      <w:r w:rsidRPr="000A1852">
        <w:rPr>
          <w:sz w:val="24"/>
          <w:szCs w:val="24"/>
        </w:rPr>
        <w:t xml:space="preserve">3.1. </w:t>
      </w:r>
      <w:r w:rsidRPr="000A1852">
        <w:rPr>
          <w:b/>
          <w:sz w:val="24"/>
          <w:szCs w:val="24"/>
        </w:rPr>
        <w:t>Комитет обязуется</w:t>
      </w:r>
      <w:r w:rsidRPr="000A1852">
        <w:rPr>
          <w:sz w:val="24"/>
          <w:szCs w:val="24"/>
        </w:rPr>
        <w:t>:</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lastRenderedPageBreak/>
        <w:t xml:space="preserve">3.1.1. Предоставить рекламное место, расположенное на земельном участке, находящемся в государственной собственности, для размещения рекламной конструкции </w:t>
      </w:r>
      <w:proofErr w:type="spellStart"/>
      <w:r w:rsidRPr="000A1852">
        <w:rPr>
          <w:sz w:val="24"/>
          <w:szCs w:val="24"/>
        </w:rPr>
        <w:t>Рекламораспространителя</w:t>
      </w:r>
      <w:proofErr w:type="spellEnd"/>
      <w:r w:rsidRPr="000A1852">
        <w:rPr>
          <w:sz w:val="24"/>
          <w:szCs w:val="24"/>
        </w:rPr>
        <w:t>.</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3.1.2. Не создавать препятствий </w:t>
      </w:r>
      <w:proofErr w:type="spellStart"/>
      <w:r w:rsidRPr="000A1852">
        <w:rPr>
          <w:sz w:val="24"/>
          <w:szCs w:val="24"/>
        </w:rPr>
        <w:t>Рекламораспространителю</w:t>
      </w:r>
      <w:proofErr w:type="spellEnd"/>
      <w:r w:rsidRPr="000A1852">
        <w:rPr>
          <w:sz w:val="24"/>
          <w:szCs w:val="24"/>
        </w:rPr>
        <w:t xml:space="preserve"> при монтаже рекламной конструкции при условии наличия необходимой разрешительной документации.</w:t>
      </w:r>
    </w:p>
    <w:p w:rsidR="000A1852" w:rsidRPr="000A1852" w:rsidRDefault="000A1852" w:rsidP="000A1852">
      <w:pPr>
        <w:shd w:val="clear" w:color="auto" w:fill="FFFFFF"/>
        <w:spacing w:line="274" w:lineRule="exact"/>
        <w:ind w:right="-1" w:firstLine="708"/>
        <w:rPr>
          <w:sz w:val="24"/>
          <w:szCs w:val="24"/>
        </w:rPr>
      </w:pPr>
      <w:r w:rsidRPr="000A1852">
        <w:rPr>
          <w:sz w:val="24"/>
          <w:szCs w:val="24"/>
        </w:rPr>
        <w:t xml:space="preserve">3.2. </w:t>
      </w:r>
      <w:r w:rsidRPr="000A1852">
        <w:rPr>
          <w:b/>
          <w:sz w:val="24"/>
          <w:szCs w:val="24"/>
        </w:rPr>
        <w:t>Комитет вправе</w:t>
      </w:r>
      <w:r w:rsidRPr="000A1852">
        <w:rPr>
          <w:sz w:val="24"/>
          <w:szCs w:val="24"/>
        </w:rPr>
        <w:t>:</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3.2.1. Осуществлять контроль за надлежащим техническим и эстетическим состоянием рекламной конструкции, размещенной на земельном участке, находящемся в неразграниченной государственной собственности, выполнение </w:t>
      </w:r>
      <w:proofErr w:type="spellStart"/>
      <w:r w:rsidRPr="000A1852">
        <w:rPr>
          <w:sz w:val="24"/>
          <w:szCs w:val="24"/>
        </w:rPr>
        <w:t>Рекламораспространителем</w:t>
      </w:r>
      <w:proofErr w:type="spellEnd"/>
      <w:r w:rsidRPr="000A1852">
        <w:rPr>
          <w:sz w:val="24"/>
          <w:szCs w:val="24"/>
        </w:rPr>
        <w:t xml:space="preserve"> обязательств, предусмотренных настоящим договором.</w:t>
      </w:r>
    </w:p>
    <w:p w:rsidR="000A1852" w:rsidRPr="000A1852" w:rsidRDefault="000A1852" w:rsidP="000A1852">
      <w:pPr>
        <w:shd w:val="clear" w:color="auto" w:fill="FFFFFF"/>
        <w:spacing w:line="274" w:lineRule="exact"/>
        <w:ind w:right="-1" w:firstLine="708"/>
        <w:jc w:val="both"/>
        <w:rPr>
          <w:spacing w:val="-1"/>
          <w:sz w:val="24"/>
          <w:szCs w:val="24"/>
        </w:rPr>
      </w:pPr>
      <w:r w:rsidRPr="000A1852">
        <w:rPr>
          <w:sz w:val="24"/>
          <w:szCs w:val="24"/>
        </w:rPr>
        <w:t xml:space="preserve">3.2.2. Запрашивать у </w:t>
      </w:r>
      <w:proofErr w:type="spellStart"/>
      <w:r w:rsidRPr="000A1852">
        <w:rPr>
          <w:sz w:val="24"/>
          <w:szCs w:val="24"/>
        </w:rPr>
        <w:t>Рекламораспространителя</w:t>
      </w:r>
      <w:proofErr w:type="spellEnd"/>
      <w:r w:rsidRPr="000A1852">
        <w:rPr>
          <w:sz w:val="24"/>
          <w:szCs w:val="24"/>
        </w:rPr>
        <w:t xml:space="preserve"> техническую и проектную </w:t>
      </w:r>
      <w:r w:rsidRPr="000A1852">
        <w:rPr>
          <w:spacing w:val="-1"/>
          <w:sz w:val="24"/>
          <w:szCs w:val="24"/>
        </w:rPr>
        <w:t>документацию, связанную с монтажом и техническим состоянием рекламной конструкции.</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3.3. </w:t>
      </w:r>
      <w:proofErr w:type="spellStart"/>
      <w:r w:rsidRPr="000A1852">
        <w:rPr>
          <w:b/>
          <w:sz w:val="24"/>
          <w:szCs w:val="24"/>
        </w:rPr>
        <w:t>Рекламораспространитель</w:t>
      </w:r>
      <w:proofErr w:type="spellEnd"/>
      <w:r w:rsidRPr="000A1852">
        <w:rPr>
          <w:b/>
          <w:sz w:val="24"/>
          <w:szCs w:val="24"/>
        </w:rPr>
        <w:t xml:space="preserve"> вправе</w:t>
      </w:r>
      <w:r w:rsidRPr="000A1852">
        <w:rPr>
          <w:sz w:val="24"/>
          <w:szCs w:val="24"/>
        </w:rPr>
        <w:t>:</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3.3.1. Использовать предоставленное рекламное место для целей, связанных с осуществлением прав владельца рекламной конструкции, в том числе с ее эксплуатацией, техническим обслуживанием и демонтажем. </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3.4. </w:t>
      </w:r>
      <w:proofErr w:type="spellStart"/>
      <w:r w:rsidRPr="000A1852">
        <w:rPr>
          <w:b/>
          <w:sz w:val="24"/>
          <w:szCs w:val="24"/>
        </w:rPr>
        <w:t>Рекламораспространитель</w:t>
      </w:r>
      <w:proofErr w:type="spellEnd"/>
      <w:r w:rsidRPr="000A1852">
        <w:rPr>
          <w:b/>
          <w:sz w:val="24"/>
          <w:szCs w:val="24"/>
        </w:rPr>
        <w:t xml:space="preserve"> обязан</w:t>
      </w:r>
      <w:r w:rsidRPr="000A1852">
        <w:rPr>
          <w:sz w:val="24"/>
          <w:szCs w:val="24"/>
        </w:rPr>
        <w:t>:</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3.4.1. Установить рекламную конструкцию и осуществлять ее эксплуатацию в полном соответствии с выданным разрешением на установку </w:t>
      </w:r>
      <w:proofErr w:type="spellStart"/>
      <w:r w:rsidRPr="000A1852">
        <w:rPr>
          <w:sz w:val="24"/>
          <w:szCs w:val="24"/>
        </w:rPr>
        <w:t>рекламоносителя</w:t>
      </w:r>
      <w:proofErr w:type="spellEnd"/>
      <w:r w:rsidRPr="000A1852">
        <w:rPr>
          <w:sz w:val="24"/>
          <w:szCs w:val="24"/>
        </w:rPr>
        <w:t>, условиями настоящего договора, требованиями действующего законодательства.</w:t>
      </w:r>
    </w:p>
    <w:p w:rsidR="000A1852" w:rsidRPr="000A1852" w:rsidRDefault="000A1852" w:rsidP="000A1852">
      <w:pPr>
        <w:shd w:val="clear" w:color="auto" w:fill="FFFFFF"/>
        <w:spacing w:before="5" w:line="274" w:lineRule="exact"/>
        <w:ind w:right="-1" w:firstLine="708"/>
        <w:jc w:val="both"/>
        <w:rPr>
          <w:sz w:val="24"/>
          <w:szCs w:val="24"/>
        </w:rPr>
      </w:pPr>
      <w:r w:rsidRPr="000A1852">
        <w:rPr>
          <w:sz w:val="24"/>
          <w:szCs w:val="24"/>
        </w:rPr>
        <w:t>3.4.2. При монтаже и демонтаже рекламной конструкции соблюдать условия согласующих организаций.</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3.4.3. </w:t>
      </w:r>
      <w:proofErr w:type="gramStart"/>
      <w:r w:rsidRPr="000A1852">
        <w:rPr>
          <w:sz w:val="24"/>
          <w:szCs w:val="24"/>
        </w:rPr>
        <w:t>В случаях истечения срока действия либо досрочного расторжения, а также одностороннего отказа от настоящего договора, а также в случае аннулирования разрешения на установку рекламной конструкции или признания его недействительным, произвести демонтаж рекламной конструкции, установленной в соответствии с пунктом 1.1. настоящего договора, в течение 15 дней с момента прекращения либо досрочного расторжения договора, и в течение последующих пяти дней привести земельный</w:t>
      </w:r>
      <w:proofErr w:type="gramEnd"/>
      <w:r w:rsidRPr="000A1852">
        <w:rPr>
          <w:sz w:val="24"/>
          <w:szCs w:val="24"/>
        </w:rPr>
        <w:t xml:space="preserve"> участок в первоначальное состояние.</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3.4.4. Содержать рекламную конструкцию в полной исправности, </w:t>
      </w:r>
      <w:proofErr w:type="spellStart"/>
      <w:r w:rsidRPr="000A1852">
        <w:rPr>
          <w:sz w:val="24"/>
          <w:szCs w:val="24"/>
        </w:rPr>
        <w:t>пожар</w:t>
      </w:r>
      <w:proofErr w:type="gramStart"/>
      <w:r w:rsidRPr="000A1852">
        <w:rPr>
          <w:sz w:val="24"/>
          <w:szCs w:val="24"/>
        </w:rPr>
        <w:t>о</w:t>
      </w:r>
      <w:proofErr w:type="spellEnd"/>
      <w:r w:rsidRPr="000A1852">
        <w:rPr>
          <w:sz w:val="24"/>
          <w:szCs w:val="24"/>
        </w:rPr>
        <w:t>-</w:t>
      </w:r>
      <w:proofErr w:type="gramEnd"/>
      <w:r w:rsidRPr="000A1852">
        <w:rPr>
          <w:sz w:val="24"/>
          <w:szCs w:val="24"/>
        </w:rPr>
        <w:t xml:space="preserve"> и </w:t>
      </w:r>
      <w:proofErr w:type="spellStart"/>
      <w:r w:rsidRPr="000A1852">
        <w:rPr>
          <w:sz w:val="24"/>
          <w:szCs w:val="24"/>
        </w:rPr>
        <w:t>электробезопасном</w:t>
      </w:r>
      <w:proofErr w:type="spellEnd"/>
      <w:r w:rsidRPr="000A1852">
        <w:rPr>
          <w:sz w:val="24"/>
          <w:szCs w:val="24"/>
        </w:rPr>
        <w:t>, надлежащем эстетическом и санитарном состоянии, в соответствии с действующими правилами, положениями и регламентами.</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3.4.5. Возместить расходы, понесенные лицом, производившим принудительный демонтаж конструкции, а также расходы, связанные с хранением и утилизацией демонтированной рекламной конструкции в течение одного месяца от даты демонтажа.</w:t>
      </w:r>
    </w:p>
    <w:p w:rsidR="000A1852" w:rsidRPr="000A1852" w:rsidRDefault="000A1852" w:rsidP="000A1852">
      <w:pPr>
        <w:shd w:val="clear" w:color="auto" w:fill="FFFFFF"/>
        <w:spacing w:line="274" w:lineRule="exact"/>
        <w:ind w:right="-1" w:firstLine="708"/>
        <w:rPr>
          <w:sz w:val="24"/>
          <w:szCs w:val="24"/>
        </w:rPr>
      </w:pPr>
      <w:r w:rsidRPr="000A1852">
        <w:rPr>
          <w:sz w:val="24"/>
          <w:szCs w:val="24"/>
        </w:rPr>
        <w:t>3.4.6. Использовать рекламную конструкцию только в целях размещения рекламы.</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3.4.7. </w:t>
      </w:r>
      <w:proofErr w:type="gramStart"/>
      <w:r w:rsidRPr="000A1852">
        <w:rPr>
          <w:sz w:val="24"/>
          <w:szCs w:val="24"/>
        </w:rPr>
        <w:t>Не производить без уведомления Комитета замену рекламной конструкции на другую по размеру, форме, проектной документации, принципу и особенностям эксплуатации.</w:t>
      </w:r>
      <w:proofErr w:type="gramEnd"/>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3.4.8. Своевременно производить текущий ремонт рекламной конструкции и нести все расходы по ее содержанию и эксплуатации в соответствии с условиями Договора.</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3.4.9. Своевременно, в случаях, предусмотренных действующим законодательством и настоящим договором, производить проверку технического состояния рекламной конструкции.</w:t>
      </w:r>
    </w:p>
    <w:p w:rsidR="000A1852" w:rsidRPr="000A1852" w:rsidRDefault="000A1852" w:rsidP="000A1852">
      <w:pPr>
        <w:shd w:val="clear" w:color="auto" w:fill="FFFFFF"/>
        <w:spacing w:line="274" w:lineRule="exact"/>
        <w:ind w:right="-1" w:firstLine="708"/>
        <w:jc w:val="both"/>
        <w:rPr>
          <w:sz w:val="24"/>
          <w:szCs w:val="24"/>
        </w:rPr>
      </w:pPr>
      <w:r w:rsidRPr="000A1852">
        <w:rPr>
          <w:sz w:val="24"/>
          <w:szCs w:val="24"/>
        </w:rPr>
        <w:t xml:space="preserve">3.4.10. Предоставлять по запросу </w:t>
      </w:r>
      <w:r w:rsidR="00127D1F">
        <w:rPr>
          <w:sz w:val="24"/>
          <w:szCs w:val="24"/>
        </w:rPr>
        <w:t>Комитета</w:t>
      </w:r>
      <w:r w:rsidRPr="000A1852">
        <w:rPr>
          <w:sz w:val="24"/>
          <w:szCs w:val="24"/>
        </w:rPr>
        <w:t xml:space="preserve"> техническую и проектную документацию, связанную с монтажом и техническим состоянием рекламной конструкции.</w:t>
      </w:r>
    </w:p>
    <w:p w:rsidR="000A1852" w:rsidRPr="000A1852" w:rsidRDefault="000A1852" w:rsidP="000A1852">
      <w:pPr>
        <w:shd w:val="clear" w:color="auto" w:fill="FFFFFF"/>
        <w:spacing w:line="274" w:lineRule="exact"/>
        <w:ind w:right="-1" w:firstLine="709"/>
        <w:jc w:val="center"/>
        <w:rPr>
          <w:b/>
          <w:spacing w:val="-1"/>
          <w:sz w:val="24"/>
          <w:szCs w:val="24"/>
        </w:rPr>
      </w:pPr>
    </w:p>
    <w:p w:rsidR="000A1852" w:rsidRPr="000A1852" w:rsidRDefault="000A1852" w:rsidP="000A1852">
      <w:pPr>
        <w:shd w:val="clear" w:color="auto" w:fill="FFFFFF"/>
        <w:spacing w:line="274" w:lineRule="exact"/>
        <w:ind w:right="-1"/>
        <w:jc w:val="center"/>
        <w:rPr>
          <w:b/>
          <w:spacing w:val="-1"/>
          <w:sz w:val="24"/>
          <w:szCs w:val="24"/>
        </w:rPr>
      </w:pPr>
      <w:r w:rsidRPr="000A1852">
        <w:rPr>
          <w:b/>
          <w:spacing w:val="-1"/>
          <w:sz w:val="24"/>
          <w:szCs w:val="24"/>
        </w:rPr>
        <w:t>4. Размещение социальной рекламы</w:t>
      </w:r>
    </w:p>
    <w:p w:rsidR="000A1852" w:rsidRPr="000A1852" w:rsidRDefault="000A1852" w:rsidP="000A1852">
      <w:pPr>
        <w:shd w:val="clear" w:color="auto" w:fill="FFFFFF"/>
        <w:spacing w:line="274" w:lineRule="exact"/>
        <w:ind w:right="-1" w:firstLine="709"/>
        <w:jc w:val="center"/>
        <w:rPr>
          <w:b/>
          <w:sz w:val="16"/>
          <w:szCs w:val="16"/>
        </w:rPr>
      </w:pPr>
    </w:p>
    <w:p w:rsidR="000A1852" w:rsidRPr="000A1852" w:rsidRDefault="000A1852" w:rsidP="000A1852">
      <w:pPr>
        <w:shd w:val="clear" w:color="auto" w:fill="FFFFFF"/>
        <w:tabs>
          <w:tab w:val="left" w:pos="0"/>
        </w:tabs>
        <w:spacing w:line="274" w:lineRule="exact"/>
        <w:ind w:right="-1"/>
        <w:jc w:val="both"/>
        <w:rPr>
          <w:spacing w:val="-7"/>
          <w:sz w:val="24"/>
          <w:szCs w:val="24"/>
        </w:rPr>
      </w:pPr>
      <w:r w:rsidRPr="000A1852">
        <w:rPr>
          <w:sz w:val="24"/>
          <w:szCs w:val="24"/>
        </w:rPr>
        <w:tab/>
        <w:t xml:space="preserve">4.1. </w:t>
      </w:r>
      <w:proofErr w:type="spellStart"/>
      <w:r w:rsidRPr="000A1852">
        <w:rPr>
          <w:sz w:val="24"/>
          <w:szCs w:val="24"/>
        </w:rPr>
        <w:t>Рекламораспространитель</w:t>
      </w:r>
      <w:proofErr w:type="spellEnd"/>
      <w:r w:rsidRPr="000A1852">
        <w:rPr>
          <w:sz w:val="24"/>
          <w:szCs w:val="24"/>
        </w:rPr>
        <w:t xml:space="preserve"> обязан за свой счет размещать социальную рекламу на </w:t>
      </w:r>
      <w:proofErr w:type="gramStart"/>
      <w:r w:rsidRPr="000A1852">
        <w:rPr>
          <w:sz w:val="24"/>
          <w:szCs w:val="24"/>
        </w:rPr>
        <w:t>принадлежащем</w:t>
      </w:r>
      <w:proofErr w:type="gramEnd"/>
      <w:r w:rsidRPr="000A1852">
        <w:rPr>
          <w:sz w:val="24"/>
          <w:szCs w:val="24"/>
        </w:rPr>
        <w:t xml:space="preserve"> ему рекламной конструкции в пределах пяти процентов годового объема распространяемой им рекламы.</w:t>
      </w:r>
    </w:p>
    <w:p w:rsidR="000A1852" w:rsidRPr="000A1852" w:rsidRDefault="000A1852" w:rsidP="000A1852">
      <w:pPr>
        <w:shd w:val="clear" w:color="auto" w:fill="FFFFFF"/>
        <w:tabs>
          <w:tab w:val="left" w:pos="0"/>
        </w:tabs>
        <w:spacing w:line="274" w:lineRule="exact"/>
        <w:ind w:right="-1"/>
        <w:jc w:val="both"/>
        <w:rPr>
          <w:spacing w:val="-7"/>
          <w:sz w:val="24"/>
          <w:szCs w:val="24"/>
        </w:rPr>
      </w:pPr>
      <w:r w:rsidRPr="000A1852">
        <w:rPr>
          <w:sz w:val="24"/>
          <w:szCs w:val="24"/>
        </w:rPr>
        <w:tab/>
        <w:t>4.2. Заказчиком по размещению социальной рекламы выступает Комитет, который направляет заявку на размещение социальной рекламы.</w:t>
      </w:r>
    </w:p>
    <w:p w:rsidR="000A1852" w:rsidRPr="000A1852" w:rsidRDefault="000A1852" w:rsidP="000A1852">
      <w:pPr>
        <w:shd w:val="clear" w:color="auto" w:fill="FFFFFF"/>
        <w:tabs>
          <w:tab w:val="left" w:pos="709"/>
        </w:tabs>
        <w:spacing w:line="274" w:lineRule="exact"/>
        <w:ind w:right="-1"/>
        <w:jc w:val="both"/>
        <w:rPr>
          <w:spacing w:val="-8"/>
          <w:sz w:val="24"/>
          <w:szCs w:val="24"/>
        </w:rPr>
      </w:pPr>
      <w:r w:rsidRPr="000A1852">
        <w:rPr>
          <w:spacing w:val="-1"/>
          <w:sz w:val="24"/>
          <w:szCs w:val="24"/>
        </w:rPr>
        <w:tab/>
        <w:t xml:space="preserve">4.3. В случае однократного неисполнения обязательств по размещению социальной </w:t>
      </w:r>
      <w:r w:rsidRPr="000A1852">
        <w:rPr>
          <w:sz w:val="24"/>
          <w:szCs w:val="24"/>
        </w:rPr>
        <w:t>рекламы Комитет вправе отказаться от договора в одностороннем порядке.</w:t>
      </w:r>
    </w:p>
    <w:p w:rsidR="000A1852" w:rsidRPr="000A1852" w:rsidRDefault="000A1852" w:rsidP="000A1852">
      <w:pPr>
        <w:pStyle w:val="a3"/>
        <w:jc w:val="center"/>
        <w:rPr>
          <w:rFonts w:ascii="Times New Roman" w:hAnsi="Times New Roman"/>
          <w:b/>
          <w:sz w:val="24"/>
        </w:rPr>
      </w:pPr>
    </w:p>
    <w:p w:rsidR="000A1852" w:rsidRPr="000A1852" w:rsidRDefault="000A1852" w:rsidP="000A1852">
      <w:pPr>
        <w:pStyle w:val="a3"/>
        <w:jc w:val="center"/>
        <w:rPr>
          <w:rFonts w:ascii="Times New Roman" w:hAnsi="Times New Roman"/>
          <w:b/>
          <w:sz w:val="24"/>
        </w:rPr>
      </w:pPr>
      <w:r w:rsidRPr="000A1852">
        <w:rPr>
          <w:rFonts w:ascii="Times New Roman" w:hAnsi="Times New Roman"/>
          <w:b/>
          <w:sz w:val="24"/>
        </w:rPr>
        <w:t>5. Ответственность сторон</w:t>
      </w:r>
    </w:p>
    <w:p w:rsidR="000A1852" w:rsidRPr="000A1852" w:rsidRDefault="000A1852" w:rsidP="000A1852">
      <w:pPr>
        <w:pStyle w:val="a3"/>
        <w:jc w:val="center"/>
        <w:rPr>
          <w:rFonts w:ascii="Times New Roman" w:hAnsi="Times New Roman"/>
          <w:b/>
          <w:sz w:val="16"/>
          <w:szCs w:val="16"/>
        </w:rPr>
      </w:pPr>
    </w:p>
    <w:p w:rsidR="000A1852" w:rsidRPr="000A1852" w:rsidRDefault="000A1852" w:rsidP="000A1852">
      <w:pPr>
        <w:shd w:val="clear" w:color="auto" w:fill="FFFFFF"/>
        <w:tabs>
          <w:tab w:val="left" w:pos="0"/>
        </w:tabs>
        <w:spacing w:line="274" w:lineRule="exact"/>
        <w:ind w:right="-1"/>
        <w:jc w:val="both"/>
        <w:rPr>
          <w:sz w:val="24"/>
          <w:szCs w:val="24"/>
        </w:rPr>
      </w:pPr>
      <w:r w:rsidRPr="000A1852">
        <w:rPr>
          <w:b/>
          <w:sz w:val="24"/>
          <w:szCs w:val="24"/>
        </w:rPr>
        <w:tab/>
      </w:r>
      <w:r w:rsidRPr="000A1852">
        <w:rPr>
          <w:spacing w:val="-7"/>
          <w:sz w:val="24"/>
          <w:szCs w:val="24"/>
        </w:rPr>
        <w:t>5.1.</w:t>
      </w:r>
      <w:r w:rsidRPr="000A1852">
        <w:rPr>
          <w:sz w:val="24"/>
          <w:szCs w:val="24"/>
        </w:rPr>
        <w:t xml:space="preserve"> Стороны несут ответственность за неисполнение или ненадлежащее</w:t>
      </w:r>
      <w:r w:rsidRPr="000A1852">
        <w:rPr>
          <w:sz w:val="24"/>
          <w:szCs w:val="24"/>
        </w:rPr>
        <w:br/>
        <w:t>исполнение условий договора и принятых на себя обязательств в соответствии с</w:t>
      </w:r>
      <w:r w:rsidRPr="000A1852">
        <w:rPr>
          <w:sz w:val="24"/>
          <w:szCs w:val="24"/>
        </w:rPr>
        <w:br/>
        <w:t>положениями настоящего договора и действующим законодательством РФ.</w:t>
      </w:r>
    </w:p>
    <w:p w:rsidR="000A1852" w:rsidRPr="000A1852" w:rsidRDefault="000A1852" w:rsidP="000A1852">
      <w:pPr>
        <w:shd w:val="clear" w:color="auto" w:fill="FFFFFF"/>
        <w:tabs>
          <w:tab w:val="left" w:pos="0"/>
        </w:tabs>
        <w:spacing w:line="274" w:lineRule="exact"/>
        <w:ind w:right="-1"/>
        <w:jc w:val="both"/>
        <w:rPr>
          <w:sz w:val="24"/>
          <w:szCs w:val="24"/>
        </w:rPr>
      </w:pPr>
      <w:r w:rsidRPr="000A1852">
        <w:rPr>
          <w:spacing w:val="-7"/>
          <w:sz w:val="24"/>
          <w:szCs w:val="24"/>
        </w:rPr>
        <w:tab/>
        <w:t xml:space="preserve">5.2. В </w:t>
      </w:r>
      <w:r w:rsidRPr="000A1852">
        <w:rPr>
          <w:sz w:val="24"/>
          <w:szCs w:val="24"/>
        </w:rPr>
        <w:t xml:space="preserve">случае нарушения </w:t>
      </w:r>
      <w:proofErr w:type="spellStart"/>
      <w:r w:rsidRPr="000A1852">
        <w:rPr>
          <w:sz w:val="24"/>
          <w:szCs w:val="24"/>
        </w:rPr>
        <w:t>Рекламораспространителем</w:t>
      </w:r>
      <w:proofErr w:type="spellEnd"/>
      <w:r w:rsidRPr="000A1852">
        <w:rPr>
          <w:sz w:val="24"/>
          <w:szCs w:val="24"/>
        </w:rPr>
        <w:t xml:space="preserve"> требований настоящего договора последний обязан устранить их в течение пяти дней с момента получения соответствующего уведомления Комитета.</w:t>
      </w:r>
    </w:p>
    <w:p w:rsidR="000A1852" w:rsidRPr="000A1852" w:rsidRDefault="000A1852" w:rsidP="000A1852">
      <w:pPr>
        <w:shd w:val="clear" w:color="auto" w:fill="FFFFFF"/>
        <w:tabs>
          <w:tab w:val="left" w:pos="0"/>
        </w:tabs>
        <w:spacing w:line="274" w:lineRule="exact"/>
        <w:ind w:right="-1"/>
        <w:jc w:val="both"/>
        <w:rPr>
          <w:sz w:val="24"/>
          <w:szCs w:val="24"/>
        </w:rPr>
      </w:pPr>
      <w:r w:rsidRPr="000A1852">
        <w:rPr>
          <w:spacing w:val="-7"/>
          <w:sz w:val="24"/>
          <w:szCs w:val="24"/>
        </w:rPr>
        <w:tab/>
        <w:t xml:space="preserve">5.3. </w:t>
      </w:r>
      <w:r w:rsidRPr="000A1852">
        <w:rPr>
          <w:sz w:val="24"/>
          <w:szCs w:val="24"/>
        </w:rPr>
        <w:t xml:space="preserve">В случае невыполнения в установленный срок </w:t>
      </w:r>
      <w:proofErr w:type="spellStart"/>
      <w:r w:rsidRPr="000A1852">
        <w:rPr>
          <w:sz w:val="24"/>
          <w:szCs w:val="24"/>
        </w:rPr>
        <w:t>Рекламораспространителем</w:t>
      </w:r>
      <w:proofErr w:type="spellEnd"/>
      <w:r w:rsidRPr="000A1852">
        <w:rPr>
          <w:sz w:val="24"/>
          <w:szCs w:val="24"/>
        </w:rPr>
        <w:t xml:space="preserve"> своей обязанности по демонтажу рекламной конструкции, </w:t>
      </w:r>
      <w:r w:rsidRPr="00CA6E43">
        <w:rPr>
          <w:sz w:val="24"/>
          <w:szCs w:val="24"/>
        </w:rPr>
        <w:t xml:space="preserve">Комитет вправе самостоятельно осуществить демонтаж рекламной конструкции с последующим отнесением расходов на </w:t>
      </w:r>
      <w:proofErr w:type="spellStart"/>
      <w:r w:rsidRPr="00CA6E43">
        <w:rPr>
          <w:sz w:val="24"/>
          <w:szCs w:val="24"/>
        </w:rPr>
        <w:t>Рекламораспространителя</w:t>
      </w:r>
      <w:proofErr w:type="spellEnd"/>
      <w:r w:rsidRPr="00CA6E43">
        <w:rPr>
          <w:sz w:val="24"/>
          <w:szCs w:val="24"/>
        </w:rPr>
        <w:t>. В этом случае Комитет не несет перед</w:t>
      </w:r>
      <w:r w:rsidRPr="000A1852">
        <w:rPr>
          <w:sz w:val="24"/>
          <w:szCs w:val="24"/>
        </w:rPr>
        <w:t xml:space="preserve"> </w:t>
      </w:r>
      <w:proofErr w:type="spellStart"/>
      <w:r w:rsidRPr="000A1852">
        <w:rPr>
          <w:sz w:val="24"/>
          <w:szCs w:val="24"/>
        </w:rPr>
        <w:t>Рекламораспространителем</w:t>
      </w:r>
      <w:proofErr w:type="spellEnd"/>
      <w:r w:rsidRPr="000A1852">
        <w:rPr>
          <w:sz w:val="24"/>
          <w:szCs w:val="24"/>
        </w:rPr>
        <w:t xml:space="preserve"> ответственность за убытки, возникшие у него вследствие такого демонтажа.</w:t>
      </w:r>
    </w:p>
    <w:p w:rsidR="000A1852" w:rsidRPr="000A1852" w:rsidRDefault="000A1852" w:rsidP="000A1852">
      <w:pPr>
        <w:shd w:val="clear" w:color="auto" w:fill="FFFFFF"/>
        <w:tabs>
          <w:tab w:val="left" w:pos="0"/>
        </w:tabs>
        <w:spacing w:line="274" w:lineRule="exact"/>
        <w:ind w:right="-1"/>
        <w:jc w:val="both"/>
        <w:rPr>
          <w:sz w:val="24"/>
          <w:szCs w:val="24"/>
        </w:rPr>
      </w:pPr>
      <w:r w:rsidRPr="000A1852">
        <w:rPr>
          <w:sz w:val="24"/>
          <w:szCs w:val="24"/>
        </w:rPr>
        <w:tab/>
        <w:t>5.4. Окончание срока действия настоящего договора не освобождает стороны от ответственности за нарушение условий договора.</w:t>
      </w:r>
    </w:p>
    <w:p w:rsidR="000A1852" w:rsidRPr="000A1852" w:rsidRDefault="000A1852" w:rsidP="000A1852">
      <w:pPr>
        <w:pStyle w:val="a3"/>
        <w:jc w:val="center"/>
        <w:rPr>
          <w:rFonts w:ascii="Times New Roman" w:hAnsi="Times New Roman"/>
          <w:b/>
          <w:sz w:val="24"/>
        </w:rPr>
      </w:pPr>
    </w:p>
    <w:p w:rsidR="000A1852" w:rsidRPr="000A1852" w:rsidRDefault="000A1852" w:rsidP="000A1852">
      <w:pPr>
        <w:pStyle w:val="a3"/>
        <w:jc w:val="center"/>
        <w:rPr>
          <w:rFonts w:ascii="Times New Roman" w:hAnsi="Times New Roman"/>
          <w:b/>
          <w:sz w:val="24"/>
        </w:rPr>
      </w:pPr>
      <w:r w:rsidRPr="000A1852">
        <w:rPr>
          <w:rFonts w:ascii="Times New Roman" w:hAnsi="Times New Roman"/>
          <w:b/>
          <w:sz w:val="24"/>
        </w:rPr>
        <w:t>6. Изменение, расторжение и прекращение договора</w:t>
      </w:r>
    </w:p>
    <w:p w:rsidR="000A1852" w:rsidRPr="000A1852" w:rsidRDefault="000A1852" w:rsidP="000A1852">
      <w:pPr>
        <w:pStyle w:val="a3"/>
        <w:jc w:val="center"/>
        <w:rPr>
          <w:rFonts w:ascii="Times New Roman" w:hAnsi="Times New Roman"/>
          <w:b/>
          <w:sz w:val="16"/>
          <w:szCs w:val="16"/>
        </w:rPr>
      </w:pPr>
    </w:p>
    <w:p w:rsidR="000A1852" w:rsidRPr="000A1852" w:rsidRDefault="000A1852" w:rsidP="000A1852">
      <w:pPr>
        <w:shd w:val="clear" w:color="auto" w:fill="FFFFFF"/>
        <w:tabs>
          <w:tab w:val="left" w:pos="0"/>
        </w:tabs>
        <w:spacing w:line="274" w:lineRule="exact"/>
        <w:ind w:right="-1"/>
        <w:jc w:val="both"/>
        <w:rPr>
          <w:spacing w:val="-8"/>
          <w:sz w:val="24"/>
          <w:szCs w:val="24"/>
        </w:rPr>
      </w:pPr>
      <w:r w:rsidRPr="000A1852">
        <w:rPr>
          <w:sz w:val="24"/>
          <w:szCs w:val="24"/>
        </w:rPr>
        <w:tab/>
        <w:t xml:space="preserve">6.1. Настоящий договор </w:t>
      </w:r>
      <w:proofErr w:type="gramStart"/>
      <w:r w:rsidRPr="000A1852">
        <w:rPr>
          <w:sz w:val="24"/>
          <w:szCs w:val="24"/>
        </w:rPr>
        <w:t>может быть досрочно расторгнут</w:t>
      </w:r>
      <w:proofErr w:type="gramEnd"/>
      <w:r w:rsidRPr="000A1852">
        <w:rPr>
          <w:sz w:val="24"/>
          <w:szCs w:val="24"/>
        </w:rPr>
        <w:t xml:space="preserve"> или изменен по соглашению сторон.</w:t>
      </w:r>
    </w:p>
    <w:p w:rsidR="000A1852" w:rsidRPr="000A1852" w:rsidRDefault="000A1852" w:rsidP="000A1852">
      <w:pPr>
        <w:shd w:val="clear" w:color="auto" w:fill="FFFFFF"/>
        <w:tabs>
          <w:tab w:val="left" w:pos="0"/>
        </w:tabs>
        <w:spacing w:before="10" w:line="274" w:lineRule="exact"/>
        <w:ind w:right="-1"/>
        <w:jc w:val="both"/>
        <w:rPr>
          <w:spacing w:val="-7"/>
          <w:sz w:val="24"/>
          <w:szCs w:val="24"/>
        </w:rPr>
      </w:pPr>
      <w:r w:rsidRPr="000A1852">
        <w:rPr>
          <w:sz w:val="24"/>
          <w:szCs w:val="24"/>
        </w:rPr>
        <w:tab/>
        <w:t>6.2. Комитет вправе досрочно отказаться от исполнения договора в одностороннем порядке и инициировать процедуру аннулирования разрешения на установку рекламной конструкции в следующих случаях:</w:t>
      </w:r>
    </w:p>
    <w:p w:rsidR="000A1852" w:rsidRPr="000A1852" w:rsidRDefault="000A1852" w:rsidP="000A1852">
      <w:pPr>
        <w:shd w:val="clear" w:color="auto" w:fill="FFFFFF"/>
        <w:tabs>
          <w:tab w:val="left" w:pos="0"/>
        </w:tabs>
        <w:spacing w:line="274" w:lineRule="exact"/>
        <w:ind w:right="-1"/>
        <w:jc w:val="both"/>
        <w:rPr>
          <w:sz w:val="24"/>
          <w:szCs w:val="24"/>
        </w:rPr>
      </w:pPr>
      <w:r w:rsidRPr="000A1852">
        <w:rPr>
          <w:spacing w:val="-9"/>
          <w:sz w:val="24"/>
          <w:szCs w:val="24"/>
        </w:rPr>
        <w:tab/>
        <w:t>а</w:t>
      </w:r>
      <w:r w:rsidRPr="000A1852">
        <w:rPr>
          <w:spacing w:val="-6"/>
          <w:sz w:val="24"/>
          <w:szCs w:val="24"/>
        </w:rPr>
        <w:t xml:space="preserve">) </w:t>
      </w:r>
      <w:r w:rsidRPr="000A1852">
        <w:rPr>
          <w:spacing w:val="-1"/>
          <w:sz w:val="24"/>
          <w:szCs w:val="24"/>
        </w:rPr>
        <w:t xml:space="preserve">если разрешение на установку рекламной конструкции будет аннулировано или </w:t>
      </w:r>
      <w:r w:rsidRPr="000A1852">
        <w:rPr>
          <w:sz w:val="24"/>
          <w:szCs w:val="24"/>
        </w:rPr>
        <w:t>признано недействительным;</w:t>
      </w:r>
    </w:p>
    <w:p w:rsidR="000A1852" w:rsidRPr="000A1852" w:rsidRDefault="000A1852" w:rsidP="000A1852">
      <w:pPr>
        <w:shd w:val="clear" w:color="auto" w:fill="FFFFFF"/>
        <w:tabs>
          <w:tab w:val="left" w:pos="0"/>
        </w:tabs>
        <w:spacing w:before="5" w:line="274" w:lineRule="exact"/>
        <w:ind w:right="-1"/>
        <w:jc w:val="both"/>
        <w:rPr>
          <w:sz w:val="24"/>
          <w:szCs w:val="24"/>
        </w:rPr>
      </w:pPr>
      <w:r w:rsidRPr="000A1852">
        <w:rPr>
          <w:spacing w:val="-9"/>
          <w:sz w:val="24"/>
          <w:szCs w:val="24"/>
        </w:rPr>
        <w:tab/>
        <w:t xml:space="preserve">б) </w:t>
      </w:r>
      <w:r w:rsidRPr="000A1852">
        <w:rPr>
          <w:sz w:val="24"/>
          <w:szCs w:val="24"/>
        </w:rPr>
        <w:t xml:space="preserve">если </w:t>
      </w:r>
      <w:proofErr w:type="spellStart"/>
      <w:r w:rsidRPr="000A1852">
        <w:rPr>
          <w:sz w:val="24"/>
          <w:szCs w:val="24"/>
        </w:rPr>
        <w:t>Рекламораспространитель</w:t>
      </w:r>
      <w:proofErr w:type="spellEnd"/>
      <w:r w:rsidRPr="000A1852">
        <w:rPr>
          <w:sz w:val="24"/>
          <w:szCs w:val="24"/>
        </w:rPr>
        <w:t xml:space="preserve"> нарушает условия настоящего договора;</w:t>
      </w:r>
    </w:p>
    <w:p w:rsidR="000A1852" w:rsidRPr="000A1852" w:rsidRDefault="000A1852" w:rsidP="000A1852">
      <w:pPr>
        <w:shd w:val="clear" w:color="auto" w:fill="FFFFFF"/>
        <w:tabs>
          <w:tab w:val="left" w:pos="0"/>
        </w:tabs>
        <w:spacing w:line="274" w:lineRule="exact"/>
        <w:ind w:right="-1"/>
        <w:jc w:val="both"/>
        <w:rPr>
          <w:sz w:val="24"/>
          <w:szCs w:val="24"/>
        </w:rPr>
      </w:pPr>
      <w:r w:rsidRPr="000A1852">
        <w:rPr>
          <w:spacing w:val="-6"/>
          <w:sz w:val="24"/>
          <w:szCs w:val="24"/>
        </w:rPr>
        <w:tab/>
        <w:t xml:space="preserve">в) </w:t>
      </w:r>
      <w:r w:rsidRPr="000A1852">
        <w:rPr>
          <w:sz w:val="24"/>
          <w:szCs w:val="24"/>
        </w:rPr>
        <w:t xml:space="preserve">неисполнения </w:t>
      </w:r>
      <w:proofErr w:type="spellStart"/>
      <w:r w:rsidRPr="000A1852">
        <w:rPr>
          <w:sz w:val="24"/>
          <w:szCs w:val="24"/>
        </w:rPr>
        <w:t>Рекламораспространителем</w:t>
      </w:r>
      <w:proofErr w:type="spellEnd"/>
      <w:r w:rsidRPr="000A1852">
        <w:rPr>
          <w:sz w:val="24"/>
          <w:szCs w:val="24"/>
        </w:rPr>
        <w:t xml:space="preserve"> п.п.3.4.5. настоящего договора;</w:t>
      </w:r>
    </w:p>
    <w:p w:rsidR="000A1852" w:rsidRPr="000A1852" w:rsidRDefault="000A1852" w:rsidP="000A1852">
      <w:pPr>
        <w:shd w:val="clear" w:color="auto" w:fill="FFFFFF"/>
        <w:tabs>
          <w:tab w:val="left" w:pos="0"/>
        </w:tabs>
        <w:spacing w:line="274" w:lineRule="exact"/>
        <w:ind w:right="-1"/>
        <w:jc w:val="both"/>
        <w:rPr>
          <w:sz w:val="24"/>
          <w:szCs w:val="24"/>
        </w:rPr>
      </w:pPr>
      <w:r w:rsidRPr="000A1852">
        <w:rPr>
          <w:spacing w:val="-8"/>
          <w:sz w:val="24"/>
          <w:szCs w:val="24"/>
        </w:rPr>
        <w:tab/>
        <w:t xml:space="preserve">г) </w:t>
      </w:r>
      <w:r w:rsidRPr="000A1852">
        <w:rPr>
          <w:sz w:val="24"/>
          <w:szCs w:val="24"/>
        </w:rPr>
        <w:t>принятия в установленном порядке решения о предоставлении данного</w:t>
      </w:r>
      <w:r w:rsidRPr="000A1852">
        <w:rPr>
          <w:sz w:val="24"/>
          <w:szCs w:val="24"/>
        </w:rPr>
        <w:br/>
        <w:t>земельного участка под капитальное строительство.</w:t>
      </w:r>
    </w:p>
    <w:p w:rsidR="000A1852" w:rsidRPr="000A1852" w:rsidRDefault="000A1852" w:rsidP="000A1852">
      <w:pPr>
        <w:pStyle w:val="a3"/>
        <w:rPr>
          <w:rFonts w:ascii="Times New Roman" w:hAnsi="Times New Roman"/>
          <w:sz w:val="24"/>
        </w:rPr>
      </w:pPr>
    </w:p>
    <w:p w:rsidR="000A1852" w:rsidRPr="000A1852" w:rsidRDefault="000A1852" w:rsidP="000A1852">
      <w:pPr>
        <w:pStyle w:val="a3"/>
        <w:jc w:val="center"/>
        <w:rPr>
          <w:rFonts w:ascii="Times New Roman" w:hAnsi="Times New Roman"/>
          <w:b/>
          <w:sz w:val="24"/>
        </w:rPr>
      </w:pPr>
      <w:r w:rsidRPr="000A1852">
        <w:rPr>
          <w:rFonts w:ascii="Times New Roman" w:hAnsi="Times New Roman"/>
          <w:b/>
          <w:sz w:val="24"/>
        </w:rPr>
        <w:t>7. Заключительные положения</w:t>
      </w:r>
    </w:p>
    <w:p w:rsidR="000A1852" w:rsidRPr="000A1852" w:rsidRDefault="000A1852" w:rsidP="000A1852">
      <w:pPr>
        <w:pStyle w:val="a3"/>
        <w:jc w:val="center"/>
        <w:rPr>
          <w:rFonts w:ascii="Times New Roman" w:hAnsi="Times New Roman"/>
          <w:b/>
          <w:sz w:val="16"/>
          <w:szCs w:val="16"/>
        </w:rPr>
      </w:pPr>
    </w:p>
    <w:p w:rsidR="000A1852" w:rsidRPr="000A1852" w:rsidRDefault="000A1852" w:rsidP="000A1852">
      <w:pPr>
        <w:pStyle w:val="a3"/>
        <w:jc w:val="both"/>
        <w:rPr>
          <w:rFonts w:ascii="Times New Roman" w:hAnsi="Times New Roman"/>
          <w:sz w:val="24"/>
        </w:rPr>
      </w:pPr>
      <w:r w:rsidRPr="000A1852">
        <w:rPr>
          <w:rFonts w:ascii="Times New Roman" w:hAnsi="Times New Roman"/>
          <w:spacing w:val="-8"/>
          <w:sz w:val="24"/>
        </w:rPr>
        <w:tab/>
        <w:t xml:space="preserve">7.1. </w:t>
      </w:r>
      <w:r w:rsidRPr="000A1852">
        <w:rPr>
          <w:rFonts w:ascii="Times New Roman" w:hAnsi="Times New Roman"/>
          <w:sz w:val="24"/>
        </w:rPr>
        <w:t>Все изменения и/или дополнения к настоящему договору вносятся письменно по согласованию полномочными представителями сторон.</w:t>
      </w:r>
    </w:p>
    <w:p w:rsidR="000A1852" w:rsidRPr="000A1852" w:rsidRDefault="000A1852" w:rsidP="000A1852">
      <w:pPr>
        <w:pStyle w:val="a3"/>
        <w:jc w:val="both"/>
        <w:rPr>
          <w:rFonts w:ascii="Times New Roman" w:hAnsi="Times New Roman"/>
          <w:spacing w:val="-9"/>
          <w:sz w:val="24"/>
        </w:rPr>
      </w:pPr>
      <w:r w:rsidRPr="000A1852">
        <w:rPr>
          <w:rFonts w:ascii="Times New Roman" w:hAnsi="Times New Roman"/>
          <w:sz w:val="24"/>
        </w:rPr>
        <w:tab/>
        <w:t>7.2. Все приложения и дополнительные соглашения к настоящему договору являются его неотъемлемыми частями.</w:t>
      </w:r>
    </w:p>
    <w:p w:rsidR="000A1852" w:rsidRPr="000A1852" w:rsidRDefault="000A1852" w:rsidP="000A1852">
      <w:pPr>
        <w:pStyle w:val="a3"/>
        <w:jc w:val="both"/>
        <w:rPr>
          <w:rFonts w:ascii="Times New Roman" w:hAnsi="Times New Roman"/>
          <w:spacing w:val="-8"/>
          <w:sz w:val="24"/>
        </w:rPr>
      </w:pPr>
      <w:r w:rsidRPr="000A1852">
        <w:rPr>
          <w:rFonts w:ascii="Times New Roman" w:hAnsi="Times New Roman"/>
          <w:sz w:val="24"/>
        </w:rPr>
        <w:tab/>
        <w:t>7.3. Настоящий договор составлен на русском языке в двух экземплярах, обладающих равной юридической силой, по одному экземпляру для каждой стороны.</w:t>
      </w:r>
    </w:p>
    <w:p w:rsidR="000A1852" w:rsidRPr="000A1852" w:rsidRDefault="000A1852" w:rsidP="000A1852">
      <w:pPr>
        <w:pStyle w:val="a3"/>
        <w:jc w:val="both"/>
        <w:rPr>
          <w:rFonts w:ascii="Times New Roman" w:hAnsi="Times New Roman"/>
          <w:sz w:val="24"/>
        </w:rPr>
      </w:pPr>
      <w:r w:rsidRPr="000A1852">
        <w:rPr>
          <w:rFonts w:ascii="Times New Roman" w:hAnsi="Times New Roman"/>
          <w:spacing w:val="-8"/>
          <w:sz w:val="24"/>
        </w:rPr>
        <w:tab/>
      </w:r>
      <w:r w:rsidRPr="000A1852">
        <w:rPr>
          <w:rFonts w:ascii="Times New Roman" w:hAnsi="Times New Roman"/>
          <w:sz w:val="24"/>
        </w:rPr>
        <w:t>7.4. Обо всех изменениях организационно-правовой формы, юридического адреса</w:t>
      </w:r>
      <w:r w:rsidRPr="000A1852">
        <w:rPr>
          <w:rFonts w:ascii="Times New Roman" w:hAnsi="Times New Roman"/>
          <w:sz w:val="24"/>
        </w:rPr>
        <w:br/>
        <w:t>или иных реквизитов юридического лица, стороны обязаны уведомлять друг друга в</w:t>
      </w:r>
      <w:r w:rsidRPr="000A1852">
        <w:rPr>
          <w:rFonts w:ascii="Times New Roman" w:hAnsi="Times New Roman"/>
          <w:sz w:val="24"/>
        </w:rPr>
        <w:br/>
        <w:t xml:space="preserve">течение 10 (десяти) дней </w:t>
      </w:r>
      <w:proofErr w:type="gramStart"/>
      <w:r w:rsidRPr="000A1852">
        <w:rPr>
          <w:rFonts w:ascii="Times New Roman" w:hAnsi="Times New Roman"/>
          <w:sz w:val="24"/>
        </w:rPr>
        <w:t>с даты совершения</w:t>
      </w:r>
      <w:proofErr w:type="gramEnd"/>
      <w:r w:rsidRPr="000A1852">
        <w:rPr>
          <w:rFonts w:ascii="Times New Roman" w:hAnsi="Times New Roman"/>
          <w:sz w:val="24"/>
        </w:rPr>
        <w:t xml:space="preserve"> таких изменений.</w:t>
      </w:r>
    </w:p>
    <w:p w:rsidR="000A1852" w:rsidRPr="000A1852" w:rsidRDefault="000A1852" w:rsidP="000A1852">
      <w:pPr>
        <w:jc w:val="center"/>
        <w:rPr>
          <w:sz w:val="24"/>
          <w:szCs w:val="24"/>
        </w:rPr>
      </w:pPr>
    </w:p>
    <w:p w:rsidR="000A1852" w:rsidRPr="000A1852" w:rsidRDefault="000A1852" w:rsidP="000A1852">
      <w:pPr>
        <w:jc w:val="center"/>
        <w:rPr>
          <w:sz w:val="24"/>
          <w:szCs w:val="24"/>
        </w:rPr>
      </w:pPr>
      <w:r w:rsidRPr="000A1852">
        <w:rPr>
          <w:b/>
          <w:sz w:val="24"/>
          <w:szCs w:val="24"/>
        </w:rPr>
        <w:t>8. Адреса, реквизиты и подписи сторон</w:t>
      </w:r>
    </w:p>
    <w:p w:rsidR="000A1852" w:rsidRPr="000A1852" w:rsidRDefault="000A1852" w:rsidP="000A1852">
      <w:pPr>
        <w:jc w:val="center"/>
        <w:rPr>
          <w:sz w:val="16"/>
          <w:szCs w:val="16"/>
        </w:rPr>
      </w:pPr>
    </w:p>
    <w:p w:rsidR="000A1852" w:rsidRPr="000A1852" w:rsidRDefault="000A1852" w:rsidP="000A1852">
      <w:pPr>
        <w:rPr>
          <w:sz w:val="24"/>
          <w:szCs w:val="24"/>
        </w:rPr>
      </w:pPr>
      <w:r w:rsidRPr="000A1852">
        <w:rPr>
          <w:sz w:val="24"/>
          <w:szCs w:val="24"/>
        </w:rPr>
        <w:t xml:space="preserve">              Комитет:                                                            </w:t>
      </w:r>
      <w:proofErr w:type="spellStart"/>
      <w:r w:rsidRPr="000A1852">
        <w:rPr>
          <w:sz w:val="24"/>
          <w:szCs w:val="24"/>
        </w:rPr>
        <w:t>Рекламораспространитель</w:t>
      </w:r>
      <w:proofErr w:type="spellEnd"/>
      <w:r w:rsidRPr="000A1852">
        <w:rPr>
          <w:sz w:val="24"/>
          <w:szCs w:val="24"/>
        </w:rPr>
        <w:t>:</w:t>
      </w:r>
    </w:p>
    <w:p w:rsidR="000A1852" w:rsidRPr="000A1852" w:rsidRDefault="000A1852" w:rsidP="000A1852">
      <w:pPr>
        <w:rPr>
          <w:sz w:val="24"/>
          <w:szCs w:val="24"/>
        </w:rPr>
      </w:pPr>
    </w:p>
    <w:p w:rsidR="000A1852" w:rsidRPr="000A1852" w:rsidRDefault="000A1852" w:rsidP="000A1852">
      <w:pPr>
        <w:rPr>
          <w:sz w:val="24"/>
          <w:szCs w:val="24"/>
        </w:rPr>
      </w:pPr>
      <w:r w:rsidRPr="000A1852">
        <w:rPr>
          <w:sz w:val="24"/>
          <w:szCs w:val="24"/>
        </w:rPr>
        <w:t>________________________________</w:t>
      </w:r>
    </w:p>
    <w:p w:rsidR="000A1852" w:rsidRPr="000A1852" w:rsidRDefault="000A1852" w:rsidP="000A1852">
      <w:pPr>
        <w:ind w:right="-1"/>
        <w:rPr>
          <w:sz w:val="24"/>
          <w:szCs w:val="24"/>
        </w:rPr>
      </w:pPr>
    </w:p>
    <w:p w:rsidR="000A1852" w:rsidRPr="000A1852" w:rsidRDefault="000A1852" w:rsidP="000A1852">
      <w:pPr>
        <w:ind w:right="-1"/>
        <w:rPr>
          <w:sz w:val="24"/>
          <w:szCs w:val="24"/>
        </w:rPr>
      </w:pPr>
      <w:r w:rsidRPr="000A1852">
        <w:rPr>
          <w:sz w:val="24"/>
          <w:szCs w:val="24"/>
        </w:rPr>
        <w:t xml:space="preserve">Адрес: 155630, Ивановская область,                              </w:t>
      </w:r>
    </w:p>
    <w:p w:rsidR="000A1852" w:rsidRPr="000A1852" w:rsidRDefault="000A1852" w:rsidP="000A1852">
      <w:pPr>
        <w:ind w:right="-1"/>
        <w:rPr>
          <w:sz w:val="24"/>
          <w:szCs w:val="24"/>
        </w:rPr>
      </w:pPr>
      <w:r w:rsidRPr="000A1852">
        <w:rPr>
          <w:sz w:val="24"/>
          <w:szCs w:val="24"/>
        </w:rPr>
        <w:t>г. Южа, ул. Советская, д. 13</w:t>
      </w:r>
    </w:p>
    <w:p w:rsidR="000A1852" w:rsidRPr="000A1852" w:rsidRDefault="000A1852" w:rsidP="000A1852">
      <w:pPr>
        <w:rPr>
          <w:sz w:val="24"/>
          <w:szCs w:val="24"/>
        </w:rPr>
      </w:pPr>
      <w:r w:rsidRPr="000A1852">
        <w:rPr>
          <w:sz w:val="24"/>
          <w:szCs w:val="24"/>
        </w:rPr>
        <w:tab/>
      </w:r>
      <w:r w:rsidRPr="000A1852">
        <w:rPr>
          <w:sz w:val="24"/>
          <w:szCs w:val="24"/>
        </w:rPr>
        <w:tab/>
      </w:r>
      <w:r w:rsidRPr="000A1852">
        <w:rPr>
          <w:sz w:val="24"/>
          <w:szCs w:val="24"/>
        </w:rPr>
        <w:tab/>
      </w:r>
      <w:r w:rsidRPr="000A1852">
        <w:rPr>
          <w:sz w:val="24"/>
          <w:szCs w:val="24"/>
        </w:rPr>
        <w:tab/>
      </w:r>
      <w:r w:rsidRPr="000A1852">
        <w:rPr>
          <w:sz w:val="24"/>
          <w:szCs w:val="24"/>
        </w:rPr>
        <w:tab/>
      </w:r>
      <w:r w:rsidRPr="000A1852">
        <w:rPr>
          <w:sz w:val="24"/>
          <w:szCs w:val="24"/>
        </w:rPr>
        <w:tab/>
      </w:r>
      <w:r w:rsidRPr="000A1852">
        <w:rPr>
          <w:sz w:val="24"/>
          <w:szCs w:val="24"/>
        </w:rPr>
        <w:tab/>
      </w:r>
    </w:p>
    <w:p w:rsidR="000A1852" w:rsidRPr="000A1852" w:rsidRDefault="000A1852" w:rsidP="000A1852">
      <w:pPr>
        <w:rPr>
          <w:sz w:val="24"/>
          <w:szCs w:val="24"/>
        </w:rPr>
      </w:pPr>
      <w:r w:rsidRPr="000A1852">
        <w:rPr>
          <w:sz w:val="24"/>
          <w:szCs w:val="24"/>
        </w:rPr>
        <w:t xml:space="preserve">                              </w:t>
      </w:r>
      <w:r>
        <w:rPr>
          <w:sz w:val="24"/>
          <w:szCs w:val="24"/>
        </w:rPr>
        <w:t xml:space="preserve">                               </w:t>
      </w:r>
      <w:r w:rsidRPr="000A1852">
        <w:rPr>
          <w:sz w:val="24"/>
          <w:szCs w:val="24"/>
        </w:rPr>
        <w:t xml:space="preserve">         </w:t>
      </w:r>
      <w:r w:rsidRPr="000A1852">
        <w:rPr>
          <w:sz w:val="24"/>
          <w:szCs w:val="24"/>
        </w:rPr>
        <w:tab/>
        <w:t xml:space="preserve"> </w:t>
      </w:r>
    </w:p>
    <w:p w:rsidR="000A1852" w:rsidRPr="000A1852" w:rsidRDefault="000A1852" w:rsidP="000A1852">
      <w:pPr>
        <w:pStyle w:val="a3"/>
        <w:rPr>
          <w:rFonts w:ascii="Times New Roman" w:hAnsi="Times New Roman"/>
          <w:sz w:val="24"/>
        </w:rPr>
      </w:pPr>
      <w:r w:rsidRPr="000A1852">
        <w:rPr>
          <w:rFonts w:ascii="Times New Roman" w:hAnsi="Times New Roman"/>
          <w:sz w:val="24"/>
        </w:rPr>
        <w:t>________________ ____________</w:t>
      </w:r>
      <w:r w:rsidRPr="000A1852">
        <w:rPr>
          <w:rFonts w:ascii="Times New Roman" w:hAnsi="Times New Roman"/>
          <w:sz w:val="24"/>
        </w:rPr>
        <w:tab/>
        <w:t xml:space="preserve">                                   ______________ _______________</w:t>
      </w:r>
    </w:p>
    <w:p w:rsidR="002A2431" w:rsidRPr="000A1852" w:rsidRDefault="000A1852" w:rsidP="00CD0EAD">
      <w:pPr>
        <w:pStyle w:val="a3"/>
        <w:rPr>
          <w:rFonts w:ascii="Times New Roman" w:hAnsi="Times New Roman"/>
          <w:sz w:val="24"/>
        </w:rPr>
      </w:pPr>
      <w:r w:rsidRPr="000A1852">
        <w:rPr>
          <w:rFonts w:ascii="Times New Roman" w:hAnsi="Times New Roman"/>
          <w:sz w:val="24"/>
        </w:rPr>
        <w:t xml:space="preserve">       (подпись)               (ФИО)                                                 (подпись)                       (ФИО</w:t>
      </w:r>
      <w:r>
        <w:rPr>
          <w:rFonts w:ascii="Times New Roman" w:hAnsi="Times New Roman"/>
          <w:sz w:val="24"/>
        </w:rPr>
        <w:t>)</w:t>
      </w:r>
    </w:p>
    <w:sectPr w:rsidR="002A2431" w:rsidRPr="000A1852" w:rsidSect="00BF7785">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599"/>
    <w:multiLevelType w:val="hybridMultilevel"/>
    <w:tmpl w:val="625600C6"/>
    <w:lvl w:ilvl="0" w:tplc="B574ADFE">
      <w:start w:val="1"/>
      <w:numFmt w:val="decimal"/>
      <w:lvlText w:val="%1."/>
      <w:lvlJc w:val="left"/>
      <w:pPr>
        <w:ind w:left="5397" w:hanging="360"/>
      </w:pPr>
      <w:rPr>
        <w:rFonts w:hint="default"/>
      </w:rPr>
    </w:lvl>
    <w:lvl w:ilvl="1" w:tplc="04190019" w:tentative="1">
      <w:start w:val="1"/>
      <w:numFmt w:val="lowerLetter"/>
      <w:lvlText w:val="%2."/>
      <w:lvlJc w:val="left"/>
      <w:pPr>
        <w:ind w:left="6117" w:hanging="360"/>
      </w:pPr>
    </w:lvl>
    <w:lvl w:ilvl="2" w:tplc="0419001B" w:tentative="1">
      <w:start w:val="1"/>
      <w:numFmt w:val="lowerRoman"/>
      <w:lvlText w:val="%3."/>
      <w:lvlJc w:val="right"/>
      <w:pPr>
        <w:ind w:left="6837" w:hanging="180"/>
      </w:pPr>
    </w:lvl>
    <w:lvl w:ilvl="3" w:tplc="0419000F" w:tentative="1">
      <w:start w:val="1"/>
      <w:numFmt w:val="decimal"/>
      <w:lvlText w:val="%4."/>
      <w:lvlJc w:val="left"/>
      <w:pPr>
        <w:ind w:left="7557" w:hanging="360"/>
      </w:pPr>
    </w:lvl>
    <w:lvl w:ilvl="4" w:tplc="04190019" w:tentative="1">
      <w:start w:val="1"/>
      <w:numFmt w:val="lowerLetter"/>
      <w:lvlText w:val="%5."/>
      <w:lvlJc w:val="left"/>
      <w:pPr>
        <w:ind w:left="8277" w:hanging="360"/>
      </w:pPr>
    </w:lvl>
    <w:lvl w:ilvl="5" w:tplc="0419001B" w:tentative="1">
      <w:start w:val="1"/>
      <w:numFmt w:val="lowerRoman"/>
      <w:lvlText w:val="%6."/>
      <w:lvlJc w:val="right"/>
      <w:pPr>
        <w:ind w:left="8997" w:hanging="180"/>
      </w:pPr>
    </w:lvl>
    <w:lvl w:ilvl="6" w:tplc="0419000F" w:tentative="1">
      <w:start w:val="1"/>
      <w:numFmt w:val="decimal"/>
      <w:lvlText w:val="%7."/>
      <w:lvlJc w:val="left"/>
      <w:pPr>
        <w:ind w:left="9717" w:hanging="360"/>
      </w:pPr>
    </w:lvl>
    <w:lvl w:ilvl="7" w:tplc="04190019" w:tentative="1">
      <w:start w:val="1"/>
      <w:numFmt w:val="lowerLetter"/>
      <w:lvlText w:val="%8."/>
      <w:lvlJc w:val="left"/>
      <w:pPr>
        <w:ind w:left="10437" w:hanging="360"/>
      </w:pPr>
    </w:lvl>
    <w:lvl w:ilvl="8" w:tplc="0419001B" w:tentative="1">
      <w:start w:val="1"/>
      <w:numFmt w:val="lowerRoman"/>
      <w:lvlText w:val="%9."/>
      <w:lvlJc w:val="right"/>
      <w:pPr>
        <w:ind w:left="11157" w:hanging="180"/>
      </w:pPr>
    </w:lvl>
  </w:abstractNum>
  <w:abstractNum w:abstractNumId="1">
    <w:nsid w:val="3E0E6522"/>
    <w:multiLevelType w:val="multilevel"/>
    <w:tmpl w:val="75CC887C"/>
    <w:lvl w:ilvl="0">
      <w:start w:val="1"/>
      <w:numFmt w:val="decimal"/>
      <w:lvlText w:val="%1."/>
      <w:lvlJc w:val="left"/>
      <w:pPr>
        <w:ind w:left="720" w:hanging="360"/>
      </w:pPr>
      <w:rPr>
        <w:rFonts w:hint="default"/>
      </w:rPr>
    </w:lvl>
    <w:lvl w:ilvl="1">
      <w:start w:val="8"/>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4C7F6E1E"/>
    <w:multiLevelType w:val="hybridMultilevel"/>
    <w:tmpl w:val="CAA83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574C48"/>
    <w:multiLevelType w:val="hybridMultilevel"/>
    <w:tmpl w:val="0F8259A8"/>
    <w:lvl w:ilvl="0" w:tplc="0419000F">
      <w:start w:val="1"/>
      <w:numFmt w:val="decimal"/>
      <w:lvlText w:val="%1."/>
      <w:lvlJc w:val="left"/>
      <w:pPr>
        <w:tabs>
          <w:tab w:val="num" w:pos="5322"/>
        </w:tabs>
        <w:ind w:left="5322" w:hanging="360"/>
      </w:pPr>
      <w:rPr>
        <w:rFonts w:hint="default"/>
      </w:rPr>
    </w:lvl>
    <w:lvl w:ilvl="1" w:tplc="04190019" w:tentative="1">
      <w:start w:val="1"/>
      <w:numFmt w:val="lowerLetter"/>
      <w:lvlText w:val="%2."/>
      <w:lvlJc w:val="left"/>
      <w:pPr>
        <w:tabs>
          <w:tab w:val="num" w:pos="6042"/>
        </w:tabs>
        <w:ind w:left="6042" w:hanging="360"/>
      </w:pPr>
    </w:lvl>
    <w:lvl w:ilvl="2" w:tplc="0419001B" w:tentative="1">
      <w:start w:val="1"/>
      <w:numFmt w:val="lowerRoman"/>
      <w:lvlText w:val="%3."/>
      <w:lvlJc w:val="right"/>
      <w:pPr>
        <w:tabs>
          <w:tab w:val="num" w:pos="6762"/>
        </w:tabs>
        <w:ind w:left="6762" w:hanging="180"/>
      </w:pPr>
    </w:lvl>
    <w:lvl w:ilvl="3" w:tplc="0419000F" w:tentative="1">
      <w:start w:val="1"/>
      <w:numFmt w:val="decimal"/>
      <w:lvlText w:val="%4."/>
      <w:lvlJc w:val="left"/>
      <w:pPr>
        <w:tabs>
          <w:tab w:val="num" w:pos="7482"/>
        </w:tabs>
        <w:ind w:left="7482" w:hanging="360"/>
      </w:pPr>
    </w:lvl>
    <w:lvl w:ilvl="4" w:tplc="04190019" w:tentative="1">
      <w:start w:val="1"/>
      <w:numFmt w:val="lowerLetter"/>
      <w:lvlText w:val="%5."/>
      <w:lvlJc w:val="left"/>
      <w:pPr>
        <w:tabs>
          <w:tab w:val="num" w:pos="8202"/>
        </w:tabs>
        <w:ind w:left="8202" w:hanging="360"/>
      </w:pPr>
    </w:lvl>
    <w:lvl w:ilvl="5" w:tplc="0419001B" w:tentative="1">
      <w:start w:val="1"/>
      <w:numFmt w:val="lowerRoman"/>
      <w:lvlText w:val="%6."/>
      <w:lvlJc w:val="right"/>
      <w:pPr>
        <w:tabs>
          <w:tab w:val="num" w:pos="8922"/>
        </w:tabs>
        <w:ind w:left="8922" w:hanging="180"/>
      </w:pPr>
    </w:lvl>
    <w:lvl w:ilvl="6" w:tplc="0419000F" w:tentative="1">
      <w:start w:val="1"/>
      <w:numFmt w:val="decimal"/>
      <w:lvlText w:val="%7."/>
      <w:lvlJc w:val="left"/>
      <w:pPr>
        <w:tabs>
          <w:tab w:val="num" w:pos="9642"/>
        </w:tabs>
        <w:ind w:left="9642" w:hanging="360"/>
      </w:pPr>
    </w:lvl>
    <w:lvl w:ilvl="7" w:tplc="04190019" w:tentative="1">
      <w:start w:val="1"/>
      <w:numFmt w:val="lowerLetter"/>
      <w:lvlText w:val="%8."/>
      <w:lvlJc w:val="left"/>
      <w:pPr>
        <w:tabs>
          <w:tab w:val="num" w:pos="10362"/>
        </w:tabs>
        <w:ind w:left="10362" w:hanging="360"/>
      </w:pPr>
    </w:lvl>
    <w:lvl w:ilvl="8" w:tplc="0419001B" w:tentative="1">
      <w:start w:val="1"/>
      <w:numFmt w:val="lowerRoman"/>
      <w:lvlText w:val="%9."/>
      <w:lvlJc w:val="right"/>
      <w:pPr>
        <w:tabs>
          <w:tab w:val="num" w:pos="11082"/>
        </w:tabs>
        <w:ind w:left="11082" w:hanging="180"/>
      </w:pPr>
    </w:lvl>
  </w:abstractNum>
  <w:abstractNum w:abstractNumId="4">
    <w:nsid w:val="57EA04E0"/>
    <w:multiLevelType w:val="multilevel"/>
    <w:tmpl w:val="5E96F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44226B"/>
    <w:multiLevelType w:val="hybridMultilevel"/>
    <w:tmpl w:val="29B44434"/>
    <w:lvl w:ilvl="0" w:tplc="E736B3CC">
      <w:start w:val="1"/>
      <w:numFmt w:val="bullet"/>
      <w:lvlText w:val="-"/>
      <w:lvlJc w:val="left"/>
      <w:pPr>
        <w:tabs>
          <w:tab w:val="num" w:pos="1037"/>
        </w:tabs>
        <w:ind w:left="1037" w:hanging="67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9FF2EF1"/>
    <w:multiLevelType w:val="hybridMultilevel"/>
    <w:tmpl w:val="22B4C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220"/>
        </w:tabs>
        <w:ind w:left="993"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3"/>
  </w:num>
  <w:num w:numId="3">
    <w:abstractNumId w:val="0"/>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58DE"/>
    <w:rsid w:val="0006411B"/>
    <w:rsid w:val="000776D2"/>
    <w:rsid w:val="000A1852"/>
    <w:rsid w:val="000A38F0"/>
    <w:rsid w:val="000E10B5"/>
    <w:rsid w:val="00127D1F"/>
    <w:rsid w:val="001528FA"/>
    <w:rsid w:val="00161293"/>
    <w:rsid w:val="001655AB"/>
    <w:rsid w:val="001B0C36"/>
    <w:rsid w:val="001C58DE"/>
    <w:rsid w:val="001F2279"/>
    <w:rsid w:val="00254BA4"/>
    <w:rsid w:val="00265EE6"/>
    <w:rsid w:val="00275545"/>
    <w:rsid w:val="00275D7C"/>
    <w:rsid w:val="002A2431"/>
    <w:rsid w:val="004A2848"/>
    <w:rsid w:val="00547242"/>
    <w:rsid w:val="0056752F"/>
    <w:rsid w:val="005C7B81"/>
    <w:rsid w:val="006F52FD"/>
    <w:rsid w:val="00712B5F"/>
    <w:rsid w:val="00727AFD"/>
    <w:rsid w:val="007A1B3F"/>
    <w:rsid w:val="00833A6C"/>
    <w:rsid w:val="00855EC6"/>
    <w:rsid w:val="00862613"/>
    <w:rsid w:val="008743FC"/>
    <w:rsid w:val="008C1D3C"/>
    <w:rsid w:val="00906F15"/>
    <w:rsid w:val="00915D20"/>
    <w:rsid w:val="00955FBC"/>
    <w:rsid w:val="00983CC4"/>
    <w:rsid w:val="00A304AF"/>
    <w:rsid w:val="00A44D60"/>
    <w:rsid w:val="00A53471"/>
    <w:rsid w:val="00A554AB"/>
    <w:rsid w:val="00A612F8"/>
    <w:rsid w:val="00A7059E"/>
    <w:rsid w:val="00A92DC1"/>
    <w:rsid w:val="00AA2859"/>
    <w:rsid w:val="00AD286A"/>
    <w:rsid w:val="00B400E8"/>
    <w:rsid w:val="00B6160D"/>
    <w:rsid w:val="00B708D9"/>
    <w:rsid w:val="00BD0B7C"/>
    <w:rsid w:val="00BD602D"/>
    <w:rsid w:val="00BF7785"/>
    <w:rsid w:val="00C06168"/>
    <w:rsid w:val="00C7168A"/>
    <w:rsid w:val="00CA6E43"/>
    <w:rsid w:val="00CD0EAD"/>
    <w:rsid w:val="00D809BF"/>
    <w:rsid w:val="00DD23DB"/>
    <w:rsid w:val="00E2415D"/>
    <w:rsid w:val="00ED1BB7"/>
    <w:rsid w:val="00ED4D5F"/>
    <w:rsid w:val="00FB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9p0"/>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8DE"/>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1C58DE"/>
    <w:pPr>
      <w:keepNext/>
      <w:outlineLvl w:val="0"/>
    </w:pPr>
    <w:rPr>
      <w:sz w:val="24"/>
    </w:rPr>
  </w:style>
  <w:style w:type="paragraph" w:styleId="2">
    <w:name w:val="heading 2"/>
    <w:basedOn w:val="a"/>
    <w:next w:val="a"/>
    <w:link w:val="20"/>
    <w:qFormat/>
    <w:rsid w:val="001C58DE"/>
    <w:pPr>
      <w:keepNext/>
      <w:jc w:val="center"/>
      <w:outlineLvl w:val="1"/>
    </w:pPr>
    <w:rPr>
      <w:b/>
      <w:bCs/>
      <w:sz w:val="28"/>
      <w:szCs w:val="28"/>
    </w:rPr>
  </w:style>
  <w:style w:type="paragraph" w:styleId="30">
    <w:name w:val="heading 3"/>
    <w:basedOn w:val="a"/>
    <w:next w:val="a"/>
    <w:link w:val="31"/>
    <w:qFormat/>
    <w:rsid w:val="001C58DE"/>
    <w:pPr>
      <w:keepNext/>
      <w:jc w:val="center"/>
      <w:outlineLvl w:val="2"/>
    </w:pPr>
    <w:rPr>
      <w:b/>
      <w:sz w:val="24"/>
    </w:rPr>
  </w:style>
  <w:style w:type="paragraph" w:styleId="5">
    <w:name w:val="heading 5"/>
    <w:basedOn w:val="a"/>
    <w:next w:val="a"/>
    <w:link w:val="50"/>
    <w:qFormat/>
    <w:rsid w:val="001C58DE"/>
    <w:pPr>
      <w:keepNext/>
      <w:jc w:val="center"/>
      <w:outlineLvl w:val="4"/>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C58D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C58DE"/>
    <w:rPr>
      <w:rFonts w:ascii="Times New Roman" w:eastAsia="Times New Roman" w:hAnsi="Times New Roman" w:cs="Times New Roman"/>
      <w:b/>
      <w:bCs/>
      <w:sz w:val="28"/>
      <w:szCs w:val="28"/>
      <w:lang w:eastAsia="ru-RU"/>
    </w:rPr>
  </w:style>
  <w:style w:type="character" w:customStyle="1" w:styleId="31">
    <w:name w:val="Заголовок 3 Знак"/>
    <w:basedOn w:val="a0"/>
    <w:link w:val="30"/>
    <w:rsid w:val="001C58D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1C58DE"/>
    <w:rPr>
      <w:rFonts w:ascii="Times New Roman" w:eastAsia="Times New Roman" w:hAnsi="Times New Roman" w:cs="Times New Roman"/>
      <w:b/>
      <w:i/>
      <w:sz w:val="24"/>
      <w:szCs w:val="20"/>
      <w:lang w:eastAsia="ru-RU"/>
    </w:rPr>
  </w:style>
  <w:style w:type="paragraph" w:styleId="a3">
    <w:name w:val="No Spacing"/>
    <w:uiPriority w:val="1"/>
    <w:qFormat/>
    <w:rsid w:val="001C58D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1C58DE"/>
    <w:pPr>
      <w:ind w:left="720"/>
      <w:contextualSpacing/>
    </w:pPr>
  </w:style>
  <w:style w:type="paragraph" w:styleId="a5">
    <w:name w:val="Body Text"/>
    <w:aliases w:val=" Знак,Знак Знак Знак,Знак Знак, Знак Знак Знак,Знак, Знак Знак,Знак Знак Знак Знак Знак, Знак Знак Знак Знак Знак,Знак Знак Знак Знак Знак Знак,Знак Знак Знак Знак1,Основной текст Знак1,Знак Знак Знак Знак Знак Знак Зн"/>
    <w:basedOn w:val="a"/>
    <w:link w:val="21"/>
    <w:rsid w:val="001C58DE"/>
    <w:pPr>
      <w:jc w:val="both"/>
    </w:pPr>
    <w:rPr>
      <w:sz w:val="24"/>
    </w:rPr>
  </w:style>
  <w:style w:type="character" w:customStyle="1" w:styleId="a6">
    <w:name w:val="Основной текст Знак"/>
    <w:aliases w:val="Знак Знак Знак Знак1 Знак"/>
    <w:basedOn w:val="a0"/>
    <w:rsid w:val="001C58DE"/>
    <w:rPr>
      <w:rFonts w:ascii="Times New Roman" w:eastAsia="Times New Roman" w:hAnsi="Times New Roman" w:cs="Times New Roman"/>
      <w:sz w:val="20"/>
      <w:szCs w:val="20"/>
      <w:lang w:eastAsia="ru-RU"/>
    </w:rPr>
  </w:style>
  <w:style w:type="character" w:styleId="a7">
    <w:name w:val="page number"/>
    <w:basedOn w:val="a0"/>
    <w:rsid w:val="001C58DE"/>
  </w:style>
  <w:style w:type="paragraph" w:styleId="a8">
    <w:name w:val="header"/>
    <w:basedOn w:val="a"/>
    <w:link w:val="a9"/>
    <w:rsid w:val="001C58DE"/>
    <w:pPr>
      <w:tabs>
        <w:tab w:val="center" w:pos="4153"/>
        <w:tab w:val="right" w:pos="8306"/>
      </w:tabs>
    </w:pPr>
  </w:style>
  <w:style w:type="character" w:customStyle="1" w:styleId="a9">
    <w:name w:val="Верхний колонтитул Знак"/>
    <w:basedOn w:val="a0"/>
    <w:link w:val="a8"/>
    <w:rsid w:val="001C58DE"/>
    <w:rPr>
      <w:rFonts w:ascii="Times New Roman" w:eastAsia="Times New Roman" w:hAnsi="Times New Roman" w:cs="Times New Roman"/>
      <w:sz w:val="20"/>
      <w:szCs w:val="20"/>
      <w:lang w:eastAsia="ru-RU"/>
    </w:rPr>
  </w:style>
  <w:style w:type="character" w:styleId="aa">
    <w:name w:val="Hyperlink"/>
    <w:uiPriority w:val="99"/>
    <w:rsid w:val="001C58DE"/>
    <w:rPr>
      <w:color w:val="0000FF"/>
      <w:u w:val="single"/>
    </w:rPr>
  </w:style>
  <w:style w:type="paragraph" w:customStyle="1" w:styleId="1">
    <w:name w:val="Стиль1"/>
    <w:basedOn w:val="a"/>
    <w:rsid w:val="001C58DE"/>
    <w:pPr>
      <w:keepNext/>
      <w:keepLines/>
      <w:widowControl w:val="0"/>
      <w:numPr>
        <w:numId w:val="1"/>
      </w:numPr>
      <w:suppressLineNumbers/>
      <w:suppressAutoHyphens/>
      <w:spacing w:after="60"/>
    </w:pPr>
    <w:rPr>
      <w:b/>
      <w:sz w:val="28"/>
      <w:szCs w:val="24"/>
    </w:rPr>
  </w:style>
  <w:style w:type="paragraph" w:customStyle="1" w:styleId="22">
    <w:name w:val="Стиль2"/>
    <w:basedOn w:val="23"/>
    <w:rsid w:val="001C58DE"/>
    <w:pPr>
      <w:keepNext/>
      <w:keepLines/>
      <w:widowControl w:val="0"/>
      <w:numPr>
        <w:ilvl w:val="1"/>
      </w:numPr>
      <w:suppressLineNumbers/>
      <w:tabs>
        <w:tab w:val="num" w:pos="432"/>
        <w:tab w:val="num" w:pos="576"/>
      </w:tabs>
      <w:suppressAutoHyphens/>
      <w:spacing w:after="60"/>
      <w:ind w:left="576" w:hanging="432"/>
      <w:contextualSpacing w:val="0"/>
      <w:jc w:val="both"/>
    </w:pPr>
    <w:rPr>
      <w:b/>
      <w:sz w:val="24"/>
    </w:rPr>
  </w:style>
  <w:style w:type="paragraph" w:customStyle="1" w:styleId="3">
    <w:name w:val="Стиль3"/>
    <w:basedOn w:val="24"/>
    <w:rsid w:val="001C58DE"/>
    <w:pPr>
      <w:widowControl w:val="0"/>
      <w:numPr>
        <w:ilvl w:val="2"/>
        <w:numId w:val="1"/>
      </w:numPr>
      <w:adjustRightInd w:val="0"/>
      <w:spacing w:after="0" w:line="240" w:lineRule="auto"/>
      <w:jc w:val="both"/>
      <w:textAlignment w:val="baseline"/>
    </w:pPr>
    <w:rPr>
      <w:sz w:val="24"/>
    </w:rPr>
  </w:style>
  <w:style w:type="paragraph" w:customStyle="1" w:styleId="ConsPlusNormal">
    <w:name w:val="ConsPlusNormal"/>
    <w:rsid w:val="001C58D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Знак2"/>
    <w:aliases w:val=" Знак Знак1,Знак Знак Знак Знак,Знак Знак Знак1, Знак Знак Знак Знак,Знак Знак1, Знак Знак Знак1,Знак Знак Знак Знак Знак Знак1, Знак Знак Знак Знак Знак Знак,Знак Знак Знак Знак Знак Знак Знак,Знак Знак Знак Знак1 Знак1"/>
    <w:link w:val="a5"/>
    <w:locked/>
    <w:rsid w:val="001C58DE"/>
    <w:rPr>
      <w:rFonts w:ascii="Times New Roman" w:eastAsia="Times New Roman" w:hAnsi="Times New Roman" w:cs="Times New Roman"/>
      <w:sz w:val="24"/>
      <w:szCs w:val="20"/>
      <w:lang w:eastAsia="ru-RU"/>
    </w:rPr>
  </w:style>
  <w:style w:type="character" w:styleId="ab">
    <w:name w:val="footnote reference"/>
    <w:rsid w:val="001C58DE"/>
    <w:rPr>
      <w:vertAlign w:val="superscript"/>
    </w:rPr>
  </w:style>
  <w:style w:type="paragraph" w:customStyle="1" w:styleId="210">
    <w:name w:val="Основной текст 21"/>
    <w:basedOn w:val="a"/>
    <w:rsid w:val="001C58DE"/>
    <w:pPr>
      <w:suppressAutoHyphens/>
      <w:jc w:val="center"/>
    </w:pPr>
    <w:rPr>
      <w:sz w:val="24"/>
      <w:lang w:eastAsia="ar-SA"/>
    </w:rPr>
  </w:style>
  <w:style w:type="paragraph" w:styleId="ac">
    <w:name w:val="Plain Text"/>
    <w:aliases w:val=" Знак2"/>
    <w:basedOn w:val="a"/>
    <w:link w:val="ad"/>
    <w:rsid w:val="001C58DE"/>
    <w:rPr>
      <w:rFonts w:ascii="Courier New" w:hAnsi="Courier New"/>
    </w:rPr>
  </w:style>
  <w:style w:type="character" w:customStyle="1" w:styleId="ad">
    <w:name w:val="Текст Знак"/>
    <w:aliases w:val=" Знак2 Знак"/>
    <w:basedOn w:val="a0"/>
    <w:link w:val="ac"/>
    <w:rsid w:val="001C58DE"/>
    <w:rPr>
      <w:rFonts w:ascii="Courier New" w:eastAsia="Times New Roman" w:hAnsi="Courier New" w:cs="Times New Roman"/>
      <w:sz w:val="20"/>
      <w:szCs w:val="20"/>
      <w:lang w:eastAsia="ru-RU"/>
    </w:rPr>
  </w:style>
  <w:style w:type="paragraph" w:customStyle="1" w:styleId="220">
    <w:name w:val="Основной текст 22"/>
    <w:basedOn w:val="a"/>
    <w:rsid w:val="001C58DE"/>
    <w:pPr>
      <w:tabs>
        <w:tab w:val="left" w:pos="8222"/>
      </w:tabs>
      <w:suppressAutoHyphens/>
      <w:ind w:right="84" w:firstLine="709"/>
      <w:jc w:val="both"/>
    </w:pPr>
    <w:rPr>
      <w:sz w:val="26"/>
      <w:lang w:eastAsia="ar-SA"/>
    </w:rPr>
  </w:style>
  <w:style w:type="paragraph" w:customStyle="1" w:styleId="ConsPlusTitle">
    <w:name w:val="ConsPlusTitle"/>
    <w:uiPriority w:val="99"/>
    <w:rsid w:val="001C58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Strong"/>
    <w:uiPriority w:val="22"/>
    <w:qFormat/>
    <w:rsid w:val="001C58DE"/>
    <w:rPr>
      <w:b/>
      <w:bCs/>
    </w:rPr>
  </w:style>
  <w:style w:type="paragraph" w:customStyle="1" w:styleId="ConsPlusCell">
    <w:name w:val="ConsPlusCell"/>
    <w:uiPriority w:val="99"/>
    <w:rsid w:val="001C58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List Number 2"/>
    <w:basedOn w:val="a"/>
    <w:uiPriority w:val="99"/>
    <w:semiHidden/>
    <w:unhideWhenUsed/>
    <w:rsid w:val="001C58DE"/>
    <w:pPr>
      <w:tabs>
        <w:tab w:val="num" w:pos="432"/>
      </w:tabs>
      <w:ind w:left="432" w:hanging="432"/>
      <w:contextualSpacing/>
    </w:pPr>
  </w:style>
  <w:style w:type="paragraph" w:styleId="24">
    <w:name w:val="Body Text Indent 2"/>
    <w:basedOn w:val="a"/>
    <w:link w:val="25"/>
    <w:uiPriority w:val="99"/>
    <w:semiHidden/>
    <w:unhideWhenUsed/>
    <w:rsid w:val="001C58DE"/>
    <w:pPr>
      <w:spacing w:after="120" w:line="480" w:lineRule="auto"/>
      <w:ind w:left="283"/>
    </w:pPr>
  </w:style>
  <w:style w:type="character" w:customStyle="1" w:styleId="25">
    <w:name w:val="Основной текст с отступом 2 Знак"/>
    <w:basedOn w:val="a0"/>
    <w:link w:val="24"/>
    <w:uiPriority w:val="99"/>
    <w:semiHidden/>
    <w:rsid w:val="001C58DE"/>
    <w:rPr>
      <w:rFonts w:ascii="Times New Roman" w:eastAsia="Times New Roman" w:hAnsi="Times New Roman" w:cs="Times New Roman"/>
      <w:sz w:val="20"/>
      <w:szCs w:val="20"/>
      <w:lang w:eastAsia="ru-RU"/>
    </w:rPr>
  </w:style>
  <w:style w:type="paragraph" w:customStyle="1" w:styleId="ConsPlusNonformat">
    <w:name w:val="ConsPlusNonformat"/>
    <w:rsid w:val="001C58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2">
    <w:name w:val="Font Style22"/>
    <w:rsid w:val="001C58DE"/>
    <w:rPr>
      <w:rFonts w:ascii="Times New Roman" w:hAnsi="Times New Roman" w:cs="Times New Roman"/>
      <w:b/>
      <w:bCs/>
      <w:i/>
      <w:iCs/>
      <w:sz w:val="22"/>
      <w:szCs w:val="22"/>
    </w:rPr>
  </w:style>
  <w:style w:type="paragraph" w:customStyle="1" w:styleId="western">
    <w:name w:val="western"/>
    <w:basedOn w:val="a"/>
    <w:rsid w:val="00ED4D5F"/>
    <w:pPr>
      <w:spacing w:before="100" w:beforeAutospacing="1" w:after="100" w:afterAutospacing="1"/>
    </w:pPr>
    <w:rPr>
      <w:sz w:val="24"/>
      <w:szCs w:val="24"/>
    </w:rPr>
  </w:style>
  <w:style w:type="character" w:customStyle="1" w:styleId="js-extracted-address">
    <w:name w:val="js-extracted-address"/>
    <w:basedOn w:val="a0"/>
    <w:rsid w:val="00A92DC1"/>
  </w:style>
  <w:style w:type="character" w:customStyle="1" w:styleId="wmi-callto">
    <w:name w:val="wmi-callto"/>
    <w:basedOn w:val="a0"/>
    <w:rsid w:val="00A92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7786">
      <w:bodyDiv w:val="1"/>
      <w:marLeft w:val="0"/>
      <w:marRight w:val="0"/>
      <w:marTop w:val="0"/>
      <w:marBottom w:val="0"/>
      <w:divBdr>
        <w:top w:val="none" w:sz="0" w:space="0" w:color="auto"/>
        <w:left w:val="none" w:sz="0" w:space="0" w:color="auto"/>
        <w:bottom w:val="none" w:sz="0" w:space="0" w:color="auto"/>
        <w:right w:val="none" w:sz="0" w:space="0" w:color="auto"/>
      </w:divBdr>
      <w:divsChild>
        <w:div w:id="1962808936">
          <w:marLeft w:val="0"/>
          <w:marRight w:val="0"/>
          <w:marTop w:val="0"/>
          <w:marBottom w:val="0"/>
          <w:divBdr>
            <w:top w:val="none" w:sz="0" w:space="0" w:color="auto"/>
            <w:left w:val="none" w:sz="0" w:space="0" w:color="auto"/>
            <w:bottom w:val="none" w:sz="0" w:space="0" w:color="auto"/>
            <w:right w:val="none" w:sz="0" w:space="0" w:color="auto"/>
          </w:divBdr>
        </w:div>
        <w:div w:id="286860402">
          <w:marLeft w:val="0"/>
          <w:marRight w:val="0"/>
          <w:marTop w:val="0"/>
          <w:marBottom w:val="0"/>
          <w:divBdr>
            <w:top w:val="none" w:sz="0" w:space="0" w:color="auto"/>
            <w:left w:val="none" w:sz="0" w:space="0" w:color="auto"/>
            <w:bottom w:val="none" w:sz="0" w:space="0" w:color="auto"/>
            <w:right w:val="none" w:sz="0" w:space="0" w:color="auto"/>
          </w:divBdr>
        </w:div>
        <w:div w:id="1033072406">
          <w:marLeft w:val="0"/>
          <w:marRight w:val="0"/>
          <w:marTop w:val="0"/>
          <w:marBottom w:val="0"/>
          <w:divBdr>
            <w:top w:val="none" w:sz="0" w:space="0" w:color="auto"/>
            <w:left w:val="none" w:sz="0" w:space="0" w:color="auto"/>
            <w:bottom w:val="none" w:sz="0" w:space="0" w:color="auto"/>
            <w:right w:val="none" w:sz="0" w:space="0" w:color="auto"/>
          </w:divBdr>
        </w:div>
        <w:div w:id="1401950776">
          <w:marLeft w:val="0"/>
          <w:marRight w:val="0"/>
          <w:marTop w:val="0"/>
          <w:marBottom w:val="0"/>
          <w:divBdr>
            <w:top w:val="none" w:sz="0" w:space="0" w:color="auto"/>
            <w:left w:val="none" w:sz="0" w:space="0" w:color="auto"/>
            <w:bottom w:val="none" w:sz="0" w:space="0" w:color="auto"/>
            <w:right w:val="none" w:sz="0" w:space="0" w:color="auto"/>
          </w:divBdr>
        </w:div>
        <w:div w:id="2139495135">
          <w:marLeft w:val="0"/>
          <w:marRight w:val="0"/>
          <w:marTop w:val="0"/>
          <w:marBottom w:val="0"/>
          <w:divBdr>
            <w:top w:val="none" w:sz="0" w:space="0" w:color="auto"/>
            <w:left w:val="none" w:sz="0" w:space="0" w:color="auto"/>
            <w:bottom w:val="none" w:sz="0" w:space="0" w:color="auto"/>
            <w:right w:val="none" w:sz="0" w:space="0" w:color="auto"/>
          </w:divBdr>
        </w:div>
        <w:div w:id="1906407264">
          <w:marLeft w:val="0"/>
          <w:marRight w:val="0"/>
          <w:marTop w:val="0"/>
          <w:marBottom w:val="0"/>
          <w:divBdr>
            <w:top w:val="none" w:sz="0" w:space="0" w:color="auto"/>
            <w:left w:val="none" w:sz="0" w:space="0" w:color="auto"/>
            <w:bottom w:val="none" w:sz="0" w:space="0" w:color="auto"/>
            <w:right w:val="none" w:sz="0" w:space="0" w:color="auto"/>
          </w:divBdr>
        </w:div>
        <w:div w:id="1418357847">
          <w:marLeft w:val="0"/>
          <w:marRight w:val="0"/>
          <w:marTop w:val="0"/>
          <w:marBottom w:val="0"/>
          <w:divBdr>
            <w:top w:val="none" w:sz="0" w:space="0" w:color="auto"/>
            <w:left w:val="none" w:sz="0" w:space="0" w:color="auto"/>
            <w:bottom w:val="none" w:sz="0" w:space="0" w:color="auto"/>
            <w:right w:val="none" w:sz="0" w:space="0" w:color="auto"/>
          </w:divBdr>
        </w:div>
        <w:div w:id="1718432019">
          <w:marLeft w:val="0"/>
          <w:marRight w:val="0"/>
          <w:marTop w:val="0"/>
          <w:marBottom w:val="0"/>
          <w:divBdr>
            <w:top w:val="none" w:sz="0" w:space="0" w:color="auto"/>
            <w:left w:val="none" w:sz="0" w:space="0" w:color="auto"/>
            <w:bottom w:val="none" w:sz="0" w:space="0" w:color="auto"/>
            <w:right w:val="none" w:sz="0" w:space="0" w:color="auto"/>
          </w:divBdr>
        </w:div>
        <w:div w:id="1202093444">
          <w:marLeft w:val="0"/>
          <w:marRight w:val="0"/>
          <w:marTop w:val="0"/>
          <w:marBottom w:val="0"/>
          <w:divBdr>
            <w:top w:val="none" w:sz="0" w:space="0" w:color="auto"/>
            <w:left w:val="none" w:sz="0" w:space="0" w:color="auto"/>
            <w:bottom w:val="none" w:sz="0" w:space="0" w:color="auto"/>
            <w:right w:val="none" w:sz="0" w:space="0" w:color="auto"/>
          </w:divBdr>
        </w:div>
        <w:div w:id="1532643579">
          <w:marLeft w:val="0"/>
          <w:marRight w:val="0"/>
          <w:marTop w:val="0"/>
          <w:marBottom w:val="0"/>
          <w:divBdr>
            <w:top w:val="none" w:sz="0" w:space="0" w:color="auto"/>
            <w:left w:val="none" w:sz="0" w:space="0" w:color="auto"/>
            <w:bottom w:val="none" w:sz="0" w:space="0" w:color="auto"/>
            <w:right w:val="none" w:sz="0" w:space="0" w:color="auto"/>
          </w:divBdr>
        </w:div>
        <w:div w:id="162222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21</Pages>
  <Words>7613</Words>
  <Characters>43396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LK-1</cp:lastModifiedBy>
  <cp:revision>35</cp:revision>
  <cp:lastPrinted>2021-07-07T11:35:00Z</cp:lastPrinted>
  <dcterms:created xsi:type="dcterms:W3CDTF">2019-07-30T17:01:00Z</dcterms:created>
  <dcterms:modified xsi:type="dcterms:W3CDTF">2021-07-19T06:29:00Z</dcterms:modified>
</cp:coreProperties>
</file>